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Белгородской области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Ивнянского</w:t>
      </w:r>
      <w:proofErr w:type="spell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360FA" w:rsidRPr="008360FA" w:rsidRDefault="008360FA" w:rsidP="008360F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Федчевская</w:t>
      </w:r>
      <w:proofErr w:type="spell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</w:p>
    <w:tbl>
      <w:tblPr>
        <w:tblW w:w="10442" w:type="dxa"/>
        <w:tblInd w:w="26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8360FA" w:rsidRPr="008360FA" w:rsidTr="001E26BF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Руководителем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еж Мо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Учителем н</w:t>
            </w:r>
            <w:r w:rsidR="001E26BF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ачальных классов</w:t>
            </w:r>
            <w:r w:rsidR="001E2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E2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 Потаповой Л. А.</w:t>
            </w:r>
            <w:r w:rsidR="001E2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E26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Протокол  №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E26BF">
              <w:rPr>
                <w:rFonts w:ascii="Times New Roman" w:eastAsia="Times New Roman" w:hAnsi="Times New Roman" w:cs="Times New Roman"/>
                <w:sz w:val="24"/>
                <w:szCs w:val="24"/>
              </w:rPr>
              <w:t>от "22" июня 20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Заместителем директора по УВР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Волковой Е. В. ______________ Волкова Е. В.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 93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Суббота С. М.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93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 2022 г.</w:t>
            </w:r>
          </w:p>
        </w:tc>
      </w:tr>
    </w:tbl>
    <w:p w:rsidR="008360FA" w:rsidRPr="008360FA" w:rsidRDefault="008360FA" w:rsidP="008360F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360FA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8360FA">
        <w:rPr>
          <w:rFonts w:ascii="LiberationSerif" w:eastAsia="Times New Roman" w:hAnsi="LiberationSerif" w:cs="Times New Roman"/>
          <w:b/>
          <w:bCs/>
          <w:caps/>
        </w:rPr>
        <w:br/>
        <w:t>(ID 899097)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для 1 класса начального общего образования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Составитель: Сычева Марина Анатольевна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классоа</w:t>
      </w:r>
      <w:proofErr w:type="spellEnd"/>
    </w:p>
    <w:p w:rsidR="008360FA" w:rsidRPr="008360FA" w:rsidRDefault="008360FA" w:rsidP="008360F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Федчевка</w:t>
      </w:r>
      <w:proofErr w:type="spellEnd"/>
      <w:r w:rsidRPr="008360FA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0B0A5E" w:rsidRDefault="000B0A5E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0B0A5E" w:rsidRDefault="000B0A5E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0B0A5E" w:rsidRDefault="000B0A5E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8360FA" w:rsidRPr="008360FA" w:rsidRDefault="008360FA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360FA" w:rsidRPr="008360FA" w:rsidRDefault="008360FA" w:rsidP="0083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8360FA" w:rsidRPr="008360FA" w:rsidRDefault="008360FA" w:rsidP="0083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больше-меньше</w:t>
      </w:r>
      <w:proofErr w:type="spellEnd"/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8360FA" w:rsidRPr="008360FA" w:rsidRDefault="008360FA" w:rsidP="0083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8360FA" w:rsidRPr="008360FA" w:rsidRDefault="008360FA" w:rsidP="0083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коррелирующие</w:t>
      </w:r>
      <w:proofErr w:type="spell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со становлением личности младшего школьника:</w:t>
      </w:r>
    </w:p>
    <w:p w:rsidR="008360FA" w:rsidRPr="008360FA" w:rsidRDefault="008360FA" w:rsidP="0083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8360FA" w:rsidRPr="008360FA" w:rsidRDefault="008360FA" w:rsidP="0083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8360FA" w:rsidRPr="008360FA" w:rsidRDefault="008360FA" w:rsidP="0083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360FA" w:rsidRPr="008360FA" w:rsidRDefault="008360FA" w:rsidP="008360F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На изучение математики в 1 классе отводится 4 часа в неделю, всего 132 часа.</w:t>
      </w:r>
    </w:p>
    <w:p w:rsidR="008360FA" w:rsidRPr="008360FA" w:rsidRDefault="008360FA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Двух-трёхшаговые</w:t>
      </w:r>
      <w:proofErr w:type="spell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8360FA" w:rsidRPr="008360FA" w:rsidRDefault="008360FA" w:rsidP="00836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наблюдать математические объекты (числа, величины) в окружающем мире; </w:t>
      </w:r>
    </w:p>
    <w:p w:rsidR="008360FA" w:rsidRPr="008360FA" w:rsidRDefault="008360FA" w:rsidP="00836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обнаруживать общее и различное в записи арифметических действий; </w:t>
      </w:r>
    </w:p>
    <w:p w:rsidR="008360FA" w:rsidRPr="008360FA" w:rsidRDefault="008360FA" w:rsidP="00836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понимать назначение и необходимость использования величин в жизни; </w:t>
      </w:r>
    </w:p>
    <w:p w:rsidR="008360FA" w:rsidRPr="008360FA" w:rsidRDefault="008360FA" w:rsidP="00836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наблюдать действие измерительных приборов; </w:t>
      </w:r>
    </w:p>
    <w:p w:rsidR="008360FA" w:rsidRPr="008360FA" w:rsidRDefault="008360FA" w:rsidP="00836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сравнивать два объекта, два числа; распределять объекты на группы по заданному основанию; </w:t>
      </w:r>
    </w:p>
    <w:p w:rsidR="008360FA" w:rsidRPr="008360FA" w:rsidRDefault="008360FA" w:rsidP="00836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8360FA" w:rsidRPr="008360FA" w:rsidRDefault="008360FA" w:rsidP="00836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вести порядковый и количественный счет (соблюдать последовательность).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8360FA" w:rsidRPr="008360FA" w:rsidRDefault="008360FA" w:rsidP="008360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8360FA" w:rsidRPr="008360FA" w:rsidRDefault="008360FA" w:rsidP="008360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читать таблицу, извлекать информацию, представленную в табличной форме.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8360FA" w:rsidRPr="008360FA" w:rsidRDefault="008360FA" w:rsidP="00836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8360FA" w:rsidRPr="008360FA" w:rsidRDefault="008360FA" w:rsidP="00836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lastRenderedPageBreak/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8360FA" w:rsidRPr="008360FA" w:rsidRDefault="008360FA" w:rsidP="00836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описывать положение предмета в пространстве различать и использовать математические знаки; </w:t>
      </w:r>
    </w:p>
    <w:p w:rsidR="008360FA" w:rsidRPr="008360FA" w:rsidRDefault="008360FA" w:rsidP="00836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строить предложения относительно заданного набора объектов.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8360FA" w:rsidRPr="008360FA" w:rsidRDefault="008360FA" w:rsidP="00836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принимать учебную задачу, удерживать её в процессе деятельности;</w:t>
      </w:r>
    </w:p>
    <w:p w:rsidR="008360FA" w:rsidRPr="008360FA" w:rsidRDefault="008360FA" w:rsidP="00836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действовать в соответствии с предложенным образцом, инструкцией; </w:t>
      </w:r>
    </w:p>
    <w:p w:rsidR="008360FA" w:rsidRPr="008360FA" w:rsidRDefault="008360FA" w:rsidP="00836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8360FA" w:rsidRPr="008360FA" w:rsidRDefault="008360FA" w:rsidP="008360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8360FA" w:rsidRPr="008360FA" w:rsidRDefault="008360FA" w:rsidP="008360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участвовать в парной работе с математическим материалом; </w:t>
      </w:r>
    </w:p>
    <w:p w:rsidR="008360FA" w:rsidRPr="008360FA" w:rsidRDefault="008360FA" w:rsidP="008360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360FA" w:rsidRPr="008360FA" w:rsidRDefault="008360FA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в 1 классе направлено на достижение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360FA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предмета «Математика»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8360FA" w:rsidRPr="008360FA" w:rsidRDefault="008360FA" w:rsidP="008360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360FA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  познавательные учебные действия: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8360FA" w:rsidRPr="008360FA" w:rsidRDefault="008360FA" w:rsidP="008360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8360FA" w:rsidRPr="008360FA" w:rsidRDefault="008360FA" w:rsidP="008360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360FA" w:rsidRPr="008360FA" w:rsidRDefault="008360FA" w:rsidP="008360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360FA" w:rsidRPr="008360FA" w:rsidRDefault="008360FA" w:rsidP="008360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8360FA" w:rsidRPr="008360FA" w:rsidRDefault="008360FA" w:rsidP="008360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8360FA" w:rsidRPr="008360FA" w:rsidRDefault="008360FA" w:rsidP="008360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8360FA" w:rsidRPr="008360FA" w:rsidRDefault="008360FA" w:rsidP="008360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3)  Работа с информацией:</w:t>
      </w:r>
    </w:p>
    <w:p w:rsidR="008360FA" w:rsidRPr="008360FA" w:rsidRDefault="008360FA" w:rsidP="008360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8360FA" w:rsidRPr="008360FA" w:rsidRDefault="008360FA" w:rsidP="008360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8360FA" w:rsidRPr="008360FA" w:rsidRDefault="008360FA" w:rsidP="008360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8360FA" w:rsidRPr="008360FA" w:rsidRDefault="008360FA" w:rsidP="008360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Универсальные коммуникативные учебные действия:</w:t>
      </w:r>
    </w:p>
    <w:p w:rsidR="008360FA" w:rsidRPr="008360FA" w:rsidRDefault="008360FA" w:rsidP="008360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утверждения, проверять их истинность;</w:t>
      </w:r>
    </w:p>
    <w:p w:rsidR="008360FA" w:rsidRPr="008360FA" w:rsidRDefault="008360FA" w:rsidP="008360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строить логическое рассуждение;</w:t>
      </w:r>
    </w:p>
    <w:p w:rsidR="008360FA" w:rsidRPr="008360FA" w:rsidRDefault="008360FA" w:rsidP="008360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8360FA" w:rsidRPr="008360FA" w:rsidRDefault="008360FA" w:rsidP="008360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формулировать ответ;</w:t>
      </w:r>
    </w:p>
    <w:p w:rsidR="008360FA" w:rsidRPr="008360FA" w:rsidRDefault="008360FA" w:rsidP="008360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360FA" w:rsidRPr="008360FA" w:rsidRDefault="008360FA" w:rsidP="008360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360FA" w:rsidRPr="008360FA" w:rsidRDefault="008360FA" w:rsidP="008360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360FA" w:rsidRPr="008360FA" w:rsidRDefault="008360FA" w:rsidP="008360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алгоритмах: воспроизводить, дополнять, исправлять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деформированные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60FA" w:rsidRPr="008360FA" w:rsidRDefault="008360FA" w:rsidP="008360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составлять по аналогии;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составлять тексты заданий, аналогичные типовым изученным.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8360FA" w:rsidRPr="008360FA" w:rsidRDefault="008360FA" w:rsidP="008360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 </w:t>
      </w:r>
    </w:p>
    <w:p w:rsidR="008360FA" w:rsidRPr="008360FA" w:rsidRDefault="008360FA" w:rsidP="008360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t>2)  Самоконтроль:</w:t>
      </w:r>
    </w:p>
    <w:p w:rsidR="008360FA" w:rsidRPr="008360FA" w:rsidRDefault="008360FA" w:rsidP="008360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8360FA" w:rsidRPr="008360FA" w:rsidRDefault="008360FA" w:rsidP="008360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действий; </w:t>
      </w:r>
    </w:p>
    <w:p w:rsidR="008360FA" w:rsidRPr="008360FA" w:rsidRDefault="008360FA" w:rsidP="008360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3)  Самооценка:</w:t>
      </w:r>
    </w:p>
    <w:p w:rsidR="008360FA" w:rsidRPr="008360FA" w:rsidRDefault="008360FA" w:rsidP="008360F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8360FA" w:rsidRPr="008360FA" w:rsidRDefault="008360FA" w:rsidP="008360F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8360FA" w:rsidRPr="008360FA" w:rsidRDefault="008360FA" w:rsidP="008360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360FA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8360FA">
        <w:rPr>
          <w:rFonts w:ascii="Times New Roman" w:eastAsia="Times New Roman" w:hAnsi="Times New Roman" w:cs="Times New Roman"/>
          <w:sz w:val="24"/>
          <w:szCs w:val="24"/>
        </w:rPr>
        <w:t>); </w:t>
      </w:r>
    </w:p>
    <w:p w:rsidR="008360FA" w:rsidRPr="008360FA" w:rsidRDefault="008360FA" w:rsidP="008360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8360FA" w:rsidRPr="008360FA" w:rsidRDefault="008360FA" w:rsidP="008360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360FA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8360FA" w:rsidRPr="008360FA" w:rsidRDefault="008360FA" w:rsidP="008360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  упорядочивать  числа  от  0 до 20;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 объекта;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 (выше/ниже, шире/уже);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>);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8360FA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8360FA">
        <w:rPr>
          <w:rFonts w:ascii="Times New Roman" w:eastAsia="Times New Roman" w:hAnsi="Times New Roman" w:cs="Times New Roman"/>
          <w:sz w:val="24"/>
          <w:szCs w:val="24"/>
        </w:rPr>
        <w:t>, перед/за, над/под;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 </w:t>
      </w:r>
    </w:p>
    <w:p w:rsidR="008360FA" w:rsidRPr="008360FA" w:rsidRDefault="008360FA" w:rsidP="008360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8360FA" w:rsidRPr="008360FA" w:rsidRDefault="008360FA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7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277"/>
        <w:gridCol w:w="752"/>
        <w:gridCol w:w="1642"/>
        <w:gridCol w:w="1698"/>
        <w:gridCol w:w="1260"/>
        <w:gridCol w:w="3123"/>
        <w:gridCol w:w="1843"/>
        <w:gridCol w:w="5207"/>
      </w:tblGrid>
      <w:tr w:rsidR="008360FA" w:rsidRPr="008360FA" w:rsidTr="008360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360FA" w:rsidRPr="008360FA" w:rsidTr="00836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0FA" w:rsidRPr="008360FA" w:rsidTr="008360F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Числа</w:t>
            </w:r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Числа от 1 до 9: различение, чтение, запись.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01.09.2022 19.09.2022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«Подготовка к изучению чисел» 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https://resh.edu.ru/subject/lesson/5088/start/305512/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«Сравнение групп предметов» 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https://resh.edu.ru/subject/lesson/4071/start/292975/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«Число 1. Цифра 1» 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https://resh.edu.ru/subject/lesson/4072/start/155410/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«Число 2. Цифра 2» 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https://resh.edu.ru/subject/lesson/5090/start/161583/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«Число 3. Цифра 3» 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https://resh.edu.ru/subject/lesson/4058/start/188096/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«Число 4. Цифра 4. Длина» 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https://resh.edu.ru/subject/lesson/4073/start/293050/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«Число 5. Цифра 5» 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https://resh.edu.ru/subject/lesson/5195/start/293150/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«Число и цифра 6. Число и цифра 7»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(РЭШ)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https://resh.edu.ru/subject/lesson/4021/start/122031/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«Число и цифра 8. Число и цифра 9»</w:t>
            </w:r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Единица счёта. Десяток.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Счёт предметов, запись результата цифрами.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Порядковый номер объекта при заданном порядке счёта.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Сравнение чисел, сравнение групп предметов по количеству: больше, меньше, столько же.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27.09.2022 28.09.2022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Число и цифра 0 при измерении, вычислении.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описание группы предметов, ряда чисел;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Числа в пределах 20: чтение, запись, сравнение</w:t>
            </w:r>
            <w:r w:rsidRPr="008360F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Однозначные и двузначные числа.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Увеличение (уменьшение) числа на несколько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05.10.2022 06.10.2022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 группах. Формулирование ответов на вопросы: «Сколько?», «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0FA" w:rsidRPr="008360FA" w:rsidTr="008360F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Величины</w:t>
            </w:r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Длина и её измерение с помощью заданной мерки</w:t>
            </w:r>
            <w:r w:rsidRPr="008360F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10.10.2022 11.10.2022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как простейший инструмент измерения длины;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по различению и сравнению величин;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17.10.2022 19.10.2022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назначения и необходимости использования величин в жизни;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0FA" w:rsidRPr="008360FA" w:rsidTr="008360F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Арифметические действия</w:t>
            </w:r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20.10.2022 06.12.2022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Названия компонентов действий, результатов 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07.12.2022 15.12.2022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проверка правильности вычисления с использованием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Вычитание как действие, обратное сложению.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Неизвестное слагаемое.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Сложение одинаковых слагаемых. Счёт по 2, по  3, по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21.12.2022 22.12.2022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разных способов подсчёта суммы и разности, использование переместительного свойства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нахождении суммы;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Сложение и вычитание чисел без перехода и с  переходом через десяток.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27.12.2022 09.01.2023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0FA" w:rsidRPr="008360FA" w:rsidTr="008360F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4.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Текстовые задачи</w:t>
            </w:r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Текстовая задача: структурные элементы, составление текстовой задачи по  образцу.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11.01.2023 12.01.2023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spellStart"/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сколь-ко</w:t>
            </w:r>
            <w:proofErr w:type="spellEnd"/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осталось»). Различение текста и текстовой задачи, представленного в текстовой задаче;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математическогоотношения</w:t>
            </w:r>
            <w:proofErr w:type="spell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Иллюстрация практической ситуации с использованием счётного материала.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18.01.2023 16.02.2023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текста задачи и её модели;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  иллюстрации, смыслу задачи, её решению).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spellStart"/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сколь-ко</w:t>
            </w:r>
            <w:proofErr w:type="spellEnd"/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осталось»). Различение текста и текстовой задачи, представленного в текстовой задаче;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0FA" w:rsidRPr="008360FA" w:rsidTr="008360F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Пространственные отношения и  геометрические фигуры</w:t>
            </w:r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Расположение 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предметов и  объектов на плоскости, в  пространстве: слева/справа, сверху/снизу,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установление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пространственных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21.02.2023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Ориентировка в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 и на плоскости (классной доски, листа бумаги, страницы учебника и т. д.). Установление направления, прокладывание маршрута;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Самооценка с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Распознавание объекта и его отражения.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01.03.2023 07.03.2023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Построение отрезка, квадрата, треугольника с помощью линейки; измерение длины 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отрезка в сантиметрах.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09.03.2023 23.03.2023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стороны прямоугольника, квадрата,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прямоугольника, квадрата, треугольника.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0FA" w:rsidRPr="008360FA" w:rsidTr="008360FA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Математическая информация</w:t>
            </w:r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 данных об объекте по  образцу. Характеристики объекта, группы объектов (количество, форма, размер); выбор предметов по образцу (по  заданным признакам).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05.04.2023 11.04.2023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Группировка объектов по  заданному признаку.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12.04.2023 13.04.2023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парах/группах: поиск общих свой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Закономерность в ряду заданных объектов: её  обнаружение, продолжение ряда.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Верные (истинные) и 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логической конструкцией «Если …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…».Верно или неверно: формулирование и проверка предложения;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Чтение таблицы (содержащей не более четырёх данных); 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извлечение данного из  строки, столбца; внесение одного-двух данных в таблицу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19.04.2023 24.04.2023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парах/группах: поиск общих свой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упп предметов (цвет, форма, величина, количество,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назначение и др.). Таблица как способ представления информации, полученной из повседневной жизни (расписания, чеки, меню и т.д.);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26.04.2023 01.05.2023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0FA" w:rsidRPr="008360FA" w:rsidTr="008360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265F6" w:rsidRDefault="005265F6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8360FA" w:rsidRPr="005265F6" w:rsidRDefault="008360FA" w:rsidP="008360F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ПОУРОЧНОЕ ПЛАНИРОВАНИЕ</w:t>
      </w:r>
      <w:r w:rsidR="005265F6">
        <w:rPr>
          <w:rFonts w:eastAsia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5265F6" w:rsidRPr="005265F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математика</w:t>
      </w:r>
    </w:p>
    <w:tbl>
      <w:tblPr>
        <w:tblW w:w="15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674"/>
        <w:gridCol w:w="1463"/>
        <w:gridCol w:w="1654"/>
        <w:gridCol w:w="1698"/>
        <w:gridCol w:w="1184"/>
        <w:gridCol w:w="1843"/>
      </w:tblGrid>
      <w:tr w:rsidR="008360FA" w:rsidRPr="008360FA" w:rsidTr="005265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8360FA" w:rsidRPr="008360FA" w:rsidTr="005265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  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7C7514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Числа. Числа от 1 до 9: различение, чтение, запись. Число и цифра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7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7C7514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Числа. Числа от 1 до 9: различение, чтение, запись. Число и цифра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Число и цифра 9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от 1 до 9: различение, чтение, запись. Обобщение знаний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Единица счёта. Десяток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Счёт предметов, запись результата цифрами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Порядковый номер объекта при заданном порядке счёта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Сравнение чисел по количеству: больше, меньше, столько же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Числа. Сравнение </w:t>
            </w: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Число и цифра 0 при измерении, вычислении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Числа в пределах 20: чтение, запись, сравнение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Однозначные и двузначные числа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Увеличение числа на несколько единиц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 Уменьшение числа на несколько единиц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Величины. Длина и её измерение с помощью заданной мерки. Длиннее. Короче.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длине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Длина и её измерение с помощью заданной мерки. Сравнение длин отрезков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Единицы длины: сантиметр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Единицы длины: дециметр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+ 1, □ – 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+ 2, □ – 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+ 3, □ – 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Вычисления вида □ + 4, □ – 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и вычитание вида □ + 5, □ + 6, □ + 7, □ + 8, □ + 9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6 –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7 –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8 –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9 –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вида 10 –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Арифметические действия. Сложение и вычитание чисел в пределах 20. Сложение однозначных чисел с переходом через десяток вида □ + 2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однозначных чисел с переходом через десяток вида □ + 3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</w:t>
            </w:r>
            <w:proofErr w:type="spell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вычитание чисел в пределах 20. Сложение однозначных чисел с переходом через десяток вида □ + 4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однозначных чисел с переходом через десяток вида □ + 5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Сложение однозначных чисел с переходом через десяток вида □ + 6, □ + 7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действия. Сложение и вычитание чисел в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пределах 20. Сложение однозначных чисел с переходом через десяток вида □ + 8, □ + 9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11 -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Арифметические действия. Сложение и вычитание чисел в пределах 20. Вычитание с переходом через десяток вида 12 -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13 -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14 -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15 -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действия. Сложение и вычитание чисел в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пределах 20. Вычитание с переходом через десяток вида 16 -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и вычитание чисел в пределах 20. Вычитание с переходом через десяток вида 17 - □, 18 - □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Названия компонентов действий, результатов действия сложения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Названия компонентов действий, результатов действия вычитания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Названия компонентов действий, результатов действий сложения и вычитания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Таблица сложения. Таблица сложения чисел в пределах 10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Таблица сложения. Таблица сложения чисел в пределах 20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Переместительное свойство сложения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Вычитание как действие, обратное сложению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Неизвестное слагаемое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одинаковых слагаемых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Счёт по 2, по 3, по 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Прибавление и вычитание нуля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чисел без перехода через десяток. Обобщение и систематизация знаний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Вычитание чисел без перехода через десяток. Обобщение и систематизация знаний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Сложение чисел с переходом через десяток. Обобщение и систематизация знаний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Вычитание чисел с переходом через десяток. Общий приём вычитания с переходом через десяток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 Вычитание чисел с переходом через десяток. Обобщение и систематизация знаний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задача: структурные элементы, составление текстовой задачи по образцу. Составление задач на сложение по рисунку, по схематическому рисунку, по записи решения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задача: структурные элементы, составление текстовой задачи по образцу. Составление задач на вычитание по рисунку, по схематическому рисунку, по записи решения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Зависимость между данными и искомой величиной в текстовой задаче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 Текстовые задачи. Выбор и запись арифметического действия для получения ответа на вопрос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2C4">
              <w:rPr>
                <w:rFonts w:ascii="Times New Roman" w:eastAsia="Times New Roman" w:hAnsi="Times New Roman" w:cs="Times New Roman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остатка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увеличение (уменьшение) числа на несколько единиц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увеличение числа на несколько единиц (с двумя множествами предметов)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уменьшение числа на несколько единиц (с двумя множествами предметов)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разностное сравнение чисел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первого слагаемого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неизвестного второго слагаемого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 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 Расположение предметов и объектов на плоскости, в пространстве: слева/справа, сверху/снизу,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пространственных отношений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 Расположение предметов и объектов на плоскости, в пространстве: слева/справа, сверху/снизу,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пространственных отношений. Внутри. Вне. Между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Распознавание объекта и его отражения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куба, шара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круга, треугольника, прямоугольника (квадрата)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Геометрические фигуры: распознавание круга, треугольника, прямоугольника, отрезка. Распознавание геометрических фигур: прямой, отрезка, точки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 Изображение прямоугольника, квадрата, треугольника.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геометрических фигур "от руки"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многоугольника, треугольника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прямоугольника (квадрата)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прямой, отрезка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Изображение с использованием линейки геометрических фигур: многоугольника, треугольника, прямоугольника (квадрата), прямой, отрезка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линейки; измерение длины отрезка в сантиметрах. Прямоугольник. Квадрат. Построение прямоугольника (квадрата) на клетчатой бумаге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измерение длины отрезка в сантиметрах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F722C4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Длина стороны прямоугольника, квадрата, треугольника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Построение отрезка, квадрата, треугольника с помощью линейки. Решение геометрических задач на построение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Сбор данных об объекте по образцу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Характеристики объекта, группы объектов (количество, форма, размер)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Характеристики объекта, группы объектов (количество, форма, размер). Сравнение двух или более предметов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Выбор предметов по образцу (по заданным признакам)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Группировка объектов по заданному признаку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Группировка объектов по заданному признаку. Группировка по самостоятельно установленному признаку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Закономерность в ряду заданных объектов: её обнаружение, продолжение ряда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Чтение таблицы (содержащей не более четырёх данных)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Извлечение данного из строки, столбца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Внесение одного-двух данных в таблицу. Комплексная контрольная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Чтение рисунка, схемы 1—2 числовыми данными (значениями данных величин)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«Оценочного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Выполнение 1—3-шаговых инструкций, связанных с вычислениями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Выполнение 1—3-шаговых инструкций, связанных с измерением длины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информация. Выполнение 1—3-шаговых инструкций, связанных с построением геометрических фигур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Числа. Числа от 1 до 10.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Числа. Числа от 11 до 20.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Величины. Единица длины: сантиметр.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Величины. Единицы длины: сантиметр, дециметр.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Арифметические действия. Числа от 1 до 10. Сложение.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Арифметические действия. Числа от 1 до 10. Вычитание.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Арифметические действия. Числа от 1 до 20. Сложение с переходом через десяток.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«Оценочного 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Арифметические действия. Числа от 1 до 20. Вычитание с переходом через десяток.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Текстовые задачи. Задачи на нахождение суммы и остатка.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Текстовые задачи. Задачи на нахождение увеличение (уменьшение) числа на несколько раз.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Текстовые задачи. Задачи на разностное сравнение.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Пространственные отношения и геометрические фигуры. Пространственные представления. П</w:t>
            </w:r>
            <w:r w:rsidR="00F974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Пространственные отношения и геометрические фигуры. Геометрические фигуры. П</w:t>
            </w:r>
            <w:r w:rsidR="00F974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 Математическая информация. Таблицы. Повторение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8360FA" w:rsidRPr="008360FA" w:rsidTr="005265F6">
        <w:tc>
          <w:tcPr>
            <w:tcW w:w="7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60FA" w:rsidRPr="008360FA" w:rsidRDefault="008360FA" w:rsidP="0083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360FA" w:rsidRPr="008360FA" w:rsidRDefault="008360FA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360FA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8360FA" w:rsidRPr="008360FA" w:rsidRDefault="008360FA" w:rsidP="008360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8360FA" w:rsidRPr="008360FA" w:rsidRDefault="008360FA" w:rsidP="008360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360FA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8360FA" w:rsidRPr="008360FA" w:rsidRDefault="008360FA" w:rsidP="008360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Поурочные разработки</w:t>
      </w:r>
      <w:r w:rsidRPr="008360FA">
        <w:rPr>
          <w:rFonts w:ascii="Times New Roman" w:eastAsia="Times New Roman" w:hAnsi="Times New Roman" w:cs="Times New Roman"/>
          <w:sz w:val="24"/>
          <w:szCs w:val="24"/>
        </w:rPr>
        <w:br/>
        <w:t>Библиотека материалов для начальной школы http://www.nachalka.com/biblioteka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360FA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8360FA" w:rsidRPr="008360FA" w:rsidRDefault="008360FA" w:rsidP="008360F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0FA">
        <w:rPr>
          <w:rFonts w:ascii="Times New Roman" w:eastAsia="Times New Roman" w:hAnsi="Times New Roman" w:cs="Times New Roman"/>
          <w:sz w:val="24"/>
          <w:szCs w:val="24"/>
        </w:rPr>
        <w:t>https://nsportal.ru/</w:t>
      </w:r>
    </w:p>
    <w:p w:rsidR="008360FA" w:rsidRPr="008360FA" w:rsidRDefault="008360FA" w:rsidP="008360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8360FA" w:rsidRPr="008360FA" w:rsidRDefault="008360FA" w:rsidP="008360F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8360FA">
        <w:rPr>
          <w:rFonts w:ascii="LiberationSerif" w:eastAsia="Times New Roman" w:hAnsi="LiberationSerif" w:cs="Times New Roman"/>
          <w:color w:val="000000"/>
          <w:sz w:val="20"/>
          <w:szCs w:val="20"/>
        </w:rPr>
        <w:t>Таблицы по математике, ноутбук, проектор, экран, принтер</w:t>
      </w:r>
    </w:p>
    <w:p w:rsidR="008360FA" w:rsidRPr="008360FA" w:rsidRDefault="008360FA" w:rsidP="008360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8360FA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 И ПРАКТИЧЕСКИХ РАБОТ</w:t>
      </w:r>
    </w:p>
    <w:p w:rsidR="008360FA" w:rsidRPr="008360FA" w:rsidRDefault="008360FA" w:rsidP="008360FA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8360FA">
        <w:rPr>
          <w:rFonts w:ascii="LiberationSerif" w:eastAsia="Times New Roman" w:hAnsi="LiberationSerif" w:cs="Times New Roman"/>
          <w:color w:val="000000"/>
          <w:sz w:val="20"/>
          <w:szCs w:val="20"/>
        </w:rPr>
        <w:t>измерительные приборы, геометрические фигуры, счеты, палочки счетные, веер цифр</w:t>
      </w:r>
    </w:p>
    <w:p w:rsidR="00827617" w:rsidRDefault="00827617"/>
    <w:sectPr w:rsidR="00827617" w:rsidSect="008360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346"/>
    <w:multiLevelType w:val="multilevel"/>
    <w:tmpl w:val="77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3528B"/>
    <w:multiLevelType w:val="multilevel"/>
    <w:tmpl w:val="A63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A3332"/>
    <w:multiLevelType w:val="multilevel"/>
    <w:tmpl w:val="933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A0BBC"/>
    <w:multiLevelType w:val="multilevel"/>
    <w:tmpl w:val="DC8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24BF5"/>
    <w:multiLevelType w:val="multilevel"/>
    <w:tmpl w:val="759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34D91"/>
    <w:multiLevelType w:val="multilevel"/>
    <w:tmpl w:val="0510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D4887"/>
    <w:multiLevelType w:val="multilevel"/>
    <w:tmpl w:val="29F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4772F"/>
    <w:multiLevelType w:val="multilevel"/>
    <w:tmpl w:val="140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719DE"/>
    <w:multiLevelType w:val="multilevel"/>
    <w:tmpl w:val="0DD0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377DCC"/>
    <w:multiLevelType w:val="multilevel"/>
    <w:tmpl w:val="9B6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606B6"/>
    <w:multiLevelType w:val="multilevel"/>
    <w:tmpl w:val="5CFA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D0B45"/>
    <w:multiLevelType w:val="multilevel"/>
    <w:tmpl w:val="EDF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7089B"/>
    <w:multiLevelType w:val="multilevel"/>
    <w:tmpl w:val="97BC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87B5D"/>
    <w:multiLevelType w:val="multilevel"/>
    <w:tmpl w:val="DDFC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25904"/>
    <w:multiLevelType w:val="multilevel"/>
    <w:tmpl w:val="78AE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41B1F"/>
    <w:multiLevelType w:val="multilevel"/>
    <w:tmpl w:val="71C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6326D"/>
    <w:multiLevelType w:val="multilevel"/>
    <w:tmpl w:val="8C1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B5291"/>
    <w:multiLevelType w:val="multilevel"/>
    <w:tmpl w:val="B26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12072"/>
    <w:multiLevelType w:val="multilevel"/>
    <w:tmpl w:val="0046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94633"/>
    <w:multiLevelType w:val="multilevel"/>
    <w:tmpl w:val="9816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C1A76"/>
    <w:multiLevelType w:val="multilevel"/>
    <w:tmpl w:val="A528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51D4E"/>
    <w:multiLevelType w:val="multilevel"/>
    <w:tmpl w:val="F2BE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813BE"/>
    <w:multiLevelType w:val="multilevel"/>
    <w:tmpl w:val="4E0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5316F3"/>
    <w:multiLevelType w:val="multilevel"/>
    <w:tmpl w:val="2C1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B1376"/>
    <w:multiLevelType w:val="multilevel"/>
    <w:tmpl w:val="B0A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"/>
  </w:num>
  <w:num w:numId="5">
    <w:abstractNumId w:val="0"/>
  </w:num>
  <w:num w:numId="6">
    <w:abstractNumId w:val="17"/>
  </w:num>
  <w:num w:numId="7">
    <w:abstractNumId w:val="22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8"/>
  </w:num>
  <w:num w:numId="14">
    <w:abstractNumId w:val="4"/>
  </w:num>
  <w:num w:numId="15">
    <w:abstractNumId w:val="12"/>
  </w:num>
  <w:num w:numId="16">
    <w:abstractNumId w:val="15"/>
  </w:num>
  <w:num w:numId="17">
    <w:abstractNumId w:val="9"/>
  </w:num>
  <w:num w:numId="18">
    <w:abstractNumId w:val="24"/>
  </w:num>
  <w:num w:numId="19">
    <w:abstractNumId w:val="11"/>
  </w:num>
  <w:num w:numId="20">
    <w:abstractNumId w:val="14"/>
  </w:num>
  <w:num w:numId="21">
    <w:abstractNumId w:val="6"/>
  </w:num>
  <w:num w:numId="22">
    <w:abstractNumId w:val="21"/>
  </w:num>
  <w:num w:numId="23">
    <w:abstractNumId w:val="16"/>
  </w:num>
  <w:num w:numId="24">
    <w:abstractNumId w:val="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0FA"/>
    <w:rsid w:val="000B0A5E"/>
    <w:rsid w:val="000D438A"/>
    <w:rsid w:val="001E23CE"/>
    <w:rsid w:val="001E26BF"/>
    <w:rsid w:val="003A699F"/>
    <w:rsid w:val="005265F6"/>
    <w:rsid w:val="00750683"/>
    <w:rsid w:val="007C7514"/>
    <w:rsid w:val="007F1E39"/>
    <w:rsid w:val="00827617"/>
    <w:rsid w:val="008360FA"/>
    <w:rsid w:val="00893B16"/>
    <w:rsid w:val="00A43CC2"/>
    <w:rsid w:val="00AA1E65"/>
    <w:rsid w:val="00DF00B4"/>
    <w:rsid w:val="00EE383A"/>
    <w:rsid w:val="00F71B21"/>
    <w:rsid w:val="00F722C4"/>
    <w:rsid w:val="00F9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CE"/>
  </w:style>
  <w:style w:type="paragraph" w:styleId="1">
    <w:name w:val="heading 1"/>
    <w:basedOn w:val="a"/>
    <w:link w:val="10"/>
    <w:uiPriority w:val="9"/>
    <w:qFormat/>
    <w:rsid w:val="0083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6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60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8360FA"/>
  </w:style>
  <w:style w:type="character" w:styleId="a4">
    <w:name w:val="Strong"/>
    <w:basedOn w:val="a0"/>
    <w:uiPriority w:val="22"/>
    <w:qFormat/>
    <w:rsid w:val="00836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68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1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1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81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79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17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0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1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55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203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4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532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85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746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2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44239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4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89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0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7270</Words>
  <Characters>41440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2022-09-05T16:14:00Z</cp:lastPrinted>
  <dcterms:created xsi:type="dcterms:W3CDTF">2022-08-27T19:54:00Z</dcterms:created>
  <dcterms:modified xsi:type="dcterms:W3CDTF">2022-10-07T09:55:00Z</dcterms:modified>
</cp:coreProperties>
</file>