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7DF" w:rsidRDefault="005007DF" w:rsidP="00B92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72175" cy="8343900"/>
            <wp:effectExtent l="19050" t="0" r="9525" b="0"/>
            <wp:docPr id="1" name="Рисунок 1" descr="D:\суббота1111\общая\0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уббота1111\общая\011.bmp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7DF" w:rsidRDefault="005007DF" w:rsidP="00B92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7DF" w:rsidRDefault="005007DF" w:rsidP="00B92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7DF" w:rsidRDefault="005007DF" w:rsidP="00B92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7DF" w:rsidRDefault="005007DF" w:rsidP="00B92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42C" w:rsidRPr="00B9242C" w:rsidRDefault="00B9242C" w:rsidP="00B92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9242C">
        <w:rPr>
          <w:rFonts w:ascii="Times New Roman" w:hAnsi="Times New Roman" w:cs="Times New Roman"/>
          <w:sz w:val="28"/>
          <w:szCs w:val="28"/>
        </w:rPr>
        <w:lastRenderedPageBreak/>
        <w:t>2.3. Наличие (использование) электронных носителей индивидуального учета результатов освоения обучающимся основной образовательной программы определяется решением администрации Учреждения.</w:t>
      </w:r>
    </w:p>
    <w:p w:rsidR="00B9242C" w:rsidRPr="00B9242C" w:rsidRDefault="00B9242C" w:rsidP="00B92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42C">
        <w:rPr>
          <w:rFonts w:ascii="Times New Roman" w:hAnsi="Times New Roman" w:cs="Times New Roman"/>
          <w:sz w:val="28"/>
          <w:szCs w:val="28"/>
        </w:rPr>
        <w:t>2.</w:t>
      </w:r>
      <w:r w:rsidR="00CC3219">
        <w:rPr>
          <w:rFonts w:ascii="Times New Roman" w:hAnsi="Times New Roman" w:cs="Times New Roman"/>
          <w:sz w:val="28"/>
          <w:szCs w:val="28"/>
        </w:rPr>
        <w:t>4. В архиве Учреждения хранятся</w:t>
      </w:r>
      <w:r w:rsidRPr="00B9242C">
        <w:rPr>
          <w:rFonts w:ascii="Times New Roman" w:hAnsi="Times New Roman" w:cs="Times New Roman"/>
          <w:sz w:val="28"/>
          <w:szCs w:val="28"/>
        </w:rPr>
        <w:t>:</w:t>
      </w:r>
      <w:r w:rsidR="00CC3219">
        <w:rPr>
          <w:rFonts w:ascii="Times New Roman" w:hAnsi="Times New Roman" w:cs="Times New Roman"/>
          <w:sz w:val="28"/>
          <w:szCs w:val="28"/>
        </w:rPr>
        <w:t xml:space="preserve"> </w:t>
      </w:r>
      <w:r w:rsidRPr="00B9242C">
        <w:rPr>
          <w:rFonts w:ascii="Times New Roman" w:hAnsi="Times New Roman" w:cs="Times New Roman"/>
          <w:sz w:val="28"/>
          <w:szCs w:val="28"/>
        </w:rPr>
        <w:t>классный журнал</w:t>
      </w:r>
      <w:proofErr w:type="gramStart"/>
      <w:r w:rsidRPr="00B9242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9242C">
        <w:rPr>
          <w:rFonts w:ascii="Times New Roman" w:hAnsi="Times New Roman" w:cs="Times New Roman"/>
          <w:sz w:val="28"/>
          <w:szCs w:val="28"/>
        </w:rPr>
        <w:t>Книга учета бланков и выдачи аттестатов о средне общем образовании , личные дела учащихся .</w:t>
      </w:r>
    </w:p>
    <w:p w:rsidR="00B9242C" w:rsidRPr="00B9242C" w:rsidRDefault="00B9242C" w:rsidP="00B92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42C">
        <w:rPr>
          <w:rFonts w:ascii="Times New Roman" w:hAnsi="Times New Roman" w:cs="Times New Roman"/>
          <w:sz w:val="28"/>
          <w:szCs w:val="28"/>
        </w:rPr>
        <w:t xml:space="preserve">2.5. Классный журнал хранится в архиве Школы 5 лет. После 5-летнего хранения из журнала изымается страницы со сводными данными успеваемости и </w:t>
      </w:r>
      <w:proofErr w:type="gramStart"/>
      <w:r w:rsidRPr="00B9242C">
        <w:rPr>
          <w:rFonts w:ascii="Times New Roman" w:hAnsi="Times New Roman" w:cs="Times New Roman"/>
          <w:sz w:val="28"/>
          <w:szCs w:val="28"/>
        </w:rPr>
        <w:t>перевода</w:t>
      </w:r>
      <w:proofErr w:type="gramEnd"/>
      <w:r w:rsidRPr="00B9242C">
        <w:rPr>
          <w:rFonts w:ascii="Times New Roman" w:hAnsi="Times New Roman" w:cs="Times New Roman"/>
          <w:sz w:val="28"/>
          <w:szCs w:val="28"/>
        </w:rPr>
        <w:t xml:space="preserve"> обучающихся класса. Сформированные дела хранятся 25 лет.</w:t>
      </w:r>
    </w:p>
    <w:p w:rsidR="00B9242C" w:rsidRPr="00B9242C" w:rsidRDefault="00B9242C" w:rsidP="00B92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42C">
        <w:rPr>
          <w:rFonts w:ascii="Times New Roman" w:hAnsi="Times New Roman" w:cs="Times New Roman"/>
          <w:sz w:val="28"/>
          <w:szCs w:val="28"/>
        </w:rPr>
        <w:t>2.6. Книга учета бланков и выда</w:t>
      </w:r>
      <w:r w:rsidR="00CC3219">
        <w:rPr>
          <w:rFonts w:ascii="Times New Roman" w:hAnsi="Times New Roman" w:cs="Times New Roman"/>
          <w:sz w:val="28"/>
          <w:szCs w:val="28"/>
        </w:rPr>
        <w:t>чи аттестатов об основном общем</w:t>
      </w:r>
      <w:r w:rsidRPr="00B9242C">
        <w:rPr>
          <w:rFonts w:ascii="Times New Roman" w:hAnsi="Times New Roman" w:cs="Times New Roman"/>
          <w:sz w:val="28"/>
          <w:szCs w:val="28"/>
        </w:rPr>
        <w:t>,</w:t>
      </w:r>
      <w:r w:rsidR="00CC3219">
        <w:rPr>
          <w:rFonts w:ascii="Times New Roman" w:hAnsi="Times New Roman" w:cs="Times New Roman"/>
          <w:sz w:val="28"/>
          <w:szCs w:val="28"/>
        </w:rPr>
        <w:t xml:space="preserve"> </w:t>
      </w:r>
      <w:r w:rsidRPr="00B9242C">
        <w:rPr>
          <w:rFonts w:ascii="Times New Roman" w:hAnsi="Times New Roman" w:cs="Times New Roman"/>
          <w:sz w:val="28"/>
          <w:szCs w:val="28"/>
        </w:rPr>
        <w:t>среднем образовании хранятся в архиве 75 лет.</w:t>
      </w:r>
    </w:p>
    <w:p w:rsidR="00B9242C" w:rsidRPr="00B9242C" w:rsidRDefault="00B9242C" w:rsidP="00B92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42C">
        <w:rPr>
          <w:rFonts w:ascii="Times New Roman" w:hAnsi="Times New Roman" w:cs="Times New Roman"/>
          <w:sz w:val="28"/>
          <w:szCs w:val="28"/>
        </w:rPr>
        <w:t>2.7. Личные дела обучающихся после выбытия хранятся в архиве не менее 3-х лет.</w:t>
      </w:r>
    </w:p>
    <w:p w:rsidR="009B3CE9" w:rsidRPr="009B3CE9" w:rsidRDefault="009B3CE9" w:rsidP="009B3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r w:rsidRPr="009B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Архивацию электронных журналов по классам в конце каждого учебного года проводит ответственный координатор по работе с электронными журналами и электронными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CE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дневниками обучающихся.</w:t>
      </w:r>
    </w:p>
    <w:p w:rsidR="009B3CE9" w:rsidRPr="009B3CE9" w:rsidRDefault="009B3CE9" w:rsidP="009B3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Отчетная информация, выводимая для архива в электронной форме, должна храниться в стандартном формате, не требующем специального программного обеспечения, на общепринятых информационных носителях (CD/DVD).</w:t>
      </w:r>
    </w:p>
    <w:p w:rsidR="009B3CE9" w:rsidRPr="009B3CE9" w:rsidRDefault="009B3CE9" w:rsidP="009B3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E9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При реализации образовательных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CE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CE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 обучения, дистанционных образовательных 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C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CE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учё</w:t>
      </w:r>
      <w:r w:rsidRPr="009B3CE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9B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осуществляют хранение результатов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C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процесса и внутренний документооборот на бумажном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C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 и/или в электронно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9B3CE9" w:rsidRPr="009B3CE9" w:rsidRDefault="009B3CE9" w:rsidP="009B3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E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цифровой форме в соответствии с требованиями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C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Российской Федерации от 21 июля 1993 г. N 5485-1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тайне», </w:t>
      </w:r>
    </w:p>
    <w:p w:rsidR="009B3CE9" w:rsidRPr="009B3CE9" w:rsidRDefault="009B3CE9" w:rsidP="009B3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27 июля 2006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9B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CE9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 персональных данных».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C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6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CE9">
        <w:rPr>
          <w:rFonts w:ascii="Times New Roman" w:eastAsia="Times New Roman" w:hAnsi="Times New Roman" w:cs="Times New Roman"/>
          <w:sz w:val="28"/>
          <w:szCs w:val="28"/>
          <w:lang w:eastAsia="ru-RU"/>
        </w:rPr>
        <w:t>2011 г. N 63-ФЗ «Об электронной подписи».</w:t>
      </w:r>
    </w:p>
    <w:p w:rsidR="00CE6F93" w:rsidRDefault="00CE6F93"/>
    <w:sectPr w:rsidR="00CE6F93" w:rsidSect="00F95C9E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CE9"/>
    <w:rsid w:val="001F27E8"/>
    <w:rsid w:val="0038799C"/>
    <w:rsid w:val="005007DF"/>
    <w:rsid w:val="0062219F"/>
    <w:rsid w:val="009B3CE9"/>
    <w:rsid w:val="00B9242C"/>
    <w:rsid w:val="00CC3219"/>
    <w:rsid w:val="00CE6F93"/>
    <w:rsid w:val="00F90C03"/>
    <w:rsid w:val="00F9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9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1433</Characters>
  <Application>Microsoft Office Word</Application>
  <DocSecurity>0</DocSecurity>
  <Lines>11</Lines>
  <Paragraphs>3</Paragraphs>
  <ScaleCrop>false</ScaleCrop>
  <Company>Федчевская школа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пользователь</cp:lastModifiedBy>
  <cp:revision>8</cp:revision>
  <dcterms:created xsi:type="dcterms:W3CDTF">2019-10-09T10:09:00Z</dcterms:created>
  <dcterms:modified xsi:type="dcterms:W3CDTF">2019-11-03T14:00:00Z</dcterms:modified>
</cp:coreProperties>
</file>