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left="20" w:right="20"/>
        <w:jc w:val="both"/>
        <w:rPr>
          <w:sz w:val="28"/>
          <w:szCs w:val="28"/>
        </w:rPr>
      </w:pPr>
      <w:bookmarkStart w:id="0" w:name="_GoBack"/>
      <w:bookmarkEnd w:id="0"/>
      <w:r w:rsidRPr="00344781">
        <w:rPr>
          <w:b/>
          <w:bCs/>
          <w:noProof/>
          <w:sz w:val="25"/>
          <w:szCs w:val="25"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adm 1\Pictures\2019-11-05\0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 1\Pictures\2019-11-05\029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left="20" w:right="20"/>
        <w:jc w:val="both"/>
        <w:rPr>
          <w:sz w:val="28"/>
          <w:szCs w:val="28"/>
        </w:rPr>
      </w:pPr>
    </w:p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left="20" w:right="20"/>
        <w:jc w:val="both"/>
        <w:rPr>
          <w:sz w:val="28"/>
          <w:szCs w:val="28"/>
        </w:rPr>
      </w:pPr>
    </w:p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left="20" w:right="20"/>
        <w:jc w:val="both"/>
        <w:rPr>
          <w:sz w:val="28"/>
          <w:szCs w:val="28"/>
        </w:rPr>
      </w:pPr>
    </w:p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right="20"/>
        <w:jc w:val="both"/>
        <w:rPr>
          <w:sz w:val="28"/>
          <w:szCs w:val="28"/>
        </w:rPr>
      </w:pPr>
    </w:p>
    <w:p w:rsidR="00344781" w:rsidRPr="00344781" w:rsidRDefault="00344781" w:rsidP="00344781">
      <w:pPr>
        <w:pStyle w:val="2"/>
        <w:shd w:val="clear" w:color="auto" w:fill="auto"/>
        <w:tabs>
          <w:tab w:val="left" w:pos="159"/>
        </w:tabs>
        <w:spacing w:line="276" w:lineRule="auto"/>
        <w:ind w:left="20" w:right="20"/>
        <w:jc w:val="both"/>
        <w:rPr>
          <w:sz w:val="28"/>
          <w:szCs w:val="28"/>
        </w:rPr>
      </w:pPr>
    </w:p>
    <w:p w:rsidR="006C1661" w:rsidRPr="00C867BB" w:rsidRDefault="006C1661" w:rsidP="00344781">
      <w:pPr>
        <w:pStyle w:val="2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-567" w:right="20" w:firstLine="587"/>
        <w:jc w:val="both"/>
        <w:rPr>
          <w:sz w:val="28"/>
          <w:szCs w:val="28"/>
        </w:rPr>
      </w:pPr>
      <w:proofErr w:type="gramStart"/>
      <w:r w:rsidRPr="00C867BB">
        <w:rPr>
          <w:color w:val="000000"/>
          <w:sz w:val="28"/>
          <w:szCs w:val="28"/>
        </w:rPr>
        <w:lastRenderedPageBreak/>
        <w:t>охраны</w:t>
      </w:r>
      <w:proofErr w:type="gramEnd"/>
      <w:r w:rsidRPr="00C867BB">
        <w:rPr>
          <w:color w:val="000000"/>
          <w:sz w:val="28"/>
          <w:szCs w:val="28"/>
        </w:rPr>
        <w:t xml:space="preserve"> жизни и здоровья обучающихся, свободного развития личности;</w:t>
      </w:r>
    </w:p>
    <w:p w:rsidR="006C1661" w:rsidRPr="00C867BB" w:rsidRDefault="006C1661" w:rsidP="00C867BB">
      <w:pPr>
        <w:pStyle w:val="2"/>
        <w:numPr>
          <w:ilvl w:val="0"/>
          <w:numId w:val="2"/>
        </w:numPr>
        <w:shd w:val="clear" w:color="auto" w:fill="auto"/>
        <w:tabs>
          <w:tab w:val="left" w:pos="140"/>
        </w:tabs>
        <w:spacing w:line="276" w:lineRule="auto"/>
        <w:ind w:left="20"/>
        <w:jc w:val="both"/>
        <w:rPr>
          <w:sz w:val="28"/>
          <w:szCs w:val="28"/>
        </w:rPr>
      </w:pPr>
      <w:proofErr w:type="gramStart"/>
      <w:r w:rsidRPr="00C867BB">
        <w:rPr>
          <w:color w:val="000000"/>
          <w:sz w:val="28"/>
          <w:szCs w:val="28"/>
        </w:rPr>
        <w:t>в</w:t>
      </w:r>
      <w:proofErr w:type="gramEnd"/>
      <w:r w:rsidRPr="00C867BB">
        <w:rPr>
          <w:color w:val="000000"/>
          <w:sz w:val="28"/>
          <w:szCs w:val="28"/>
        </w:rPr>
        <w:t xml:space="preserve"> защите законных прав и интересов обучающихся;</w:t>
      </w:r>
    </w:p>
    <w:p w:rsidR="00344781" w:rsidRPr="00344781" w:rsidRDefault="006C1661" w:rsidP="00344781">
      <w:pPr>
        <w:pStyle w:val="2"/>
        <w:numPr>
          <w:ilvl w:val="0"/>
          <w:numId w:val="2"/>
        </w:numPr>
        <w:shd w:val="clear" w:color="auto" w:fill="auto"/>
        <w:tabs>
          <w:tab w:val="left" w:pos="135"/>
        </w:tabs>
        <w:spacing w:line="276" w:lineRule="auto"/>
        <w:ind w:left="20"/>
        <w:jc w:val="both"/>
        <w:rPr>
          <w:sz w:val="28"/>
          <w:szCs w:val="28"/>
        </w:rPr>
      </w:pPr>
      <w:proofErr w:type="gramStart"/>
      <w:r w:rsidRPr="00C867BB">
        <w:rPr>
          <w:color w:val="000000"/>
          <w:sz w:val="28"/>
          <w:szCs w:val="28"/>
        </w:rPr>
        <w:t>в</w:t>
      </w:r>
      <w:proofErr w:type="gramEnd"/>
      <w:r w:rsidRPr="00C867BB">
        <w:rPr>
          <w:color w:val="000000"/>
          <w:sz w:val="28"/>
          <w:szCs w:val="28"/>
        </w:rPr>
        <w:t xml:space="preserve"> организации и проведении общешкольных мероприятий.</w:t>
      </w:r>
      <w:r w:rsidR="00344781" w:rsidRPr="00344781">
        <w:rPr>
          <w:sz w:val="28"/>
          <w:szCs w:val="28"/>
        </w:rPr>
        <w:t xml:space="preserve">  </w:t>
      </w:r>
    </w:p>
    <w:p w:rsidR="006C1661" w:rsidRPr="00344781" w:rsidRDefault="006C1661" w:rsidP="00344781">
      <w:pPr>
        <w:pStyle w:val="2"/>
        <w:numPr>
          <w:ilvl w:val="1"/>
          <w:numId w:val="9"/>
        </w:numPr>
        <w:shd w:val="clear" w:color="auto" w:fill="auto"/>
        <w:tabs>
          <w:tab w:val="left" w:pos="135"/>
        </w:tabs>
        <w:spacing w:line="276" w:lineRule="auto"/>
        <w:jc w:val="both"/>
        <w:rPr>
          <w:sz w:val="28"/>
          <w:szCs w:val="28"/>
        </w:rPr>
      </w:pPr>
      <w:r w:rsidRPr="00344781">
        <w:rPr>
          <w:color w:val="000000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C867BB" w:rsidRPr="00C867BB" w:rsidRDefault="00C867BB" w:rsidP="00C867BB">
      <w:pPr>
        <w:pStyle w:val="2"/>
        <w:shd w:val="clear" w:color="auto" w:fill="auto"/>
        <w:tabs>
          <w:tab w:val="left" w:pos="409"/>
        </w:tabs>
        <w:spacing w:line="276" w:lineRule="auto"/>
        <w:ind w:left="20" w:right="20"/>
        <w:jc w:val="both"/>
        <w:rPr>
          <w:sz w:val="28"/>
          <w:szCs w:val="28"/>
        </w:rPr>
      </w:pPr>
    </w:p>
    <w:p w:rsidR="006C1661" w:rsidRPr="00C867BB" w:rsidRDefault="006C1661" w:rsidP="00C867BB">
      <w:pPr>
        <w:pStyle w:val="21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3. Функции общешкольного Родительского комитета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spacing w:line="276" w:lineRule="auto"/>
        <w:ind w:left="-567" w:right="20" w:firstLine="58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Содействует обеспечению оптимальных условий для организации образовательного процесса</w:t>
      </w:r>
    </w:p>
    <w:p w:rsidR="006C1661" w:rsidRPr="00C867BB" w:rsidRDefault="006C1661" w:rsidP="00C867BB">
      <w:pPr>
        <w:pStyle w:val="2"/>
        <w:numPr>
          <w:ilvl w:val="0"/>
          <w:numId w:val="3"/>
        </w:numPr>
        <w:shd w:val="clear" w:color="auto" w:fill="auto"/>
        <w:tabs>
          <w:tab w:val="left" w:pos="370"/>
        </w:tabs>
        <w:spacing w:line="276" w:lineRule="auto"/>
        <w:ind w:left="20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Координирует деятельность классных родительских комитетов.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spacing w:line="276" w:lineRule="auto"/>
        <w:ind w:left="-567" w:right="20" w:firstLine="58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C1661" w:rsidRPr="00C867BB" w:rsidRDefault="006C1661" w:rsidP="00C867BB">
      <w:pPr>
        <w:pStyle w:val="2"/>
        <w:numPr>
          <w:ilvl w:val="0"/>
          <w:numId w:val="3"/>
        </w:numPr>
        <w:shd w:val="clear" w:color="auto" w:fill="auto"/>
        <w:tabs>
          <w:tab w:val="left" w:pos="370"/>
        </w:tabs>
        <w:spacing w:line="276" w:lineRule="auto"/>
        <w:ind w:left="20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Оказывает содействие в проведении общешкольных мероприятий.</w:t>
      </w:r>
    </w:p>
    <w:p w:rsidR="006C1661" w:rsidRPr="00C867BB" w:rsidRDefault="006C1661" w:rsidP="00C867BB">
      <w:pPr>
        <w:pStyle w:val="2"/>
        <w:numPr>
          <w:ilvl w:val="0"/>
          <w:numId w:val="3"/>
        </w:numPr>
        <w:shd w:val="clear" w:color="auto" w:fill="auto"/>
        <w:tabs>
          <w:tab w:val="left" w:pos="370"/>
        </w:tabs>
        <w:spacing w:line="276" w:lineRule="auto"/>
        <w:ind w:left="20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Участвует в подготовке школы к новому учебному году.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495"/>
        </w:tabs>
        <w:spacing w:line="276" w:lineRule="auto"/>
        <w:ind w:left="-567" w:right="20" w:firstLine="56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442"/>
        </w:tabs>
        <w:spacing w:line="276" w:lineRule="auto"/>
        <w:ind w:left="-567" w:right="20" w:firstLine="58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Оказывает помощь администрации школы в организации и проведении общешкольных родительских собраний.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442"/>
        </w:tabs>
        <w:spacing w:line="276" w:lineRule="auto"/>
        <w:ind w:left="-567" w:right="20" w:firstLine="56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Комитета, но поручению директора школы.</w:t>
      </w:r>
    </w:p>
    <w:p w:rsidR="006C1661" w:rsidRPr="00C867BB" w:rsidRDefault="006C1661" w:rsidP="00AC2C69">
      <w:pPr>
        <w:pStyle w:val="2"/>
        <w:numPr>
          <w:ilvl w:val="0"/>
          <w:numId w:val="3"/>
        </w:numPr>
        <w:shd w:val="clear" w:color="auto" w:fill="auto"/>
        <w:tabs>
          <w:tab w:val="left" w:pos="366"/>
        </w:tabs>
        <w:spacing w:line="276" w:lineRule="auto"/>
        <w:ind w:left="-567" w:firstLine="58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Обсуждает локальные акты школы по вопросам, входящим в компетенцию Комитета.</w:t>
      </w:r>
    </w:p>
    <w:p w:rsidR="006C1661" w:rsidRPr="00C867BB" w:rsidRDefault="006C1661" w:rsidP="00AC2C69">
      <w:pPr>
        <w:pStyle w:val="2"/>
        <w:shd w:val="clear" w:color="auto" w:fill="auto"/>
        <w:spacing w:line="276" w:lineRule="auto"/>
        <w:ind w:left="-567" w:right="20" w:firstLine="587"/>
        <w:jc w:val="both"/>
        <w:rPr>
          <w:sz w:val="28"/>
          <w:szCs w:val="28"/>
        </w:rPr>
      </w:pPr>
      <w:r w:rsidRPr="00C867BB">
        <w:rPr>
          <w:color w:val="000000"/>
          <w:sz w:val="28"/>
          <w:szCs w:val="28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C1661" w:rsidRPr="00C867BB" w:rsidRDefault="006C1661" w:rsidP="00AC2C69">
      <w:pPr>
        <w:widowControl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C1661" w:rsidRPr="00C867BB" w:rsidRDefault="006C1661" w:rsidP="00AC2C69">
      <w:pPr>
        <w:widowControl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C1661" w:rsidRDefault="006C1661" w:rsidP="00AC2C69">
      <w:pPr>
        <w:widowControl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Взаимодействует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C867BB" w:rsidRPr="00C867BB" w:rsidRDefault="00C867BB" w:rsidP="00C867B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7BB" w:rsidRPr="00C867BB" w:rsidRDefault="006C1661" w:rsidP="00AC2C69">
      <w:pPr>
        <w:pStyle w:val="a5"/>
        <w:widowControl/>
        <w:numPr>
          <w:ilvl w:val="0"/>
          <w:numId w:val="8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Родительского комитета</w:t>
      </w:r>
    </w:p>
    <w:p w:rsidR="006C1661" w:rsidRPr="00C867BB" w:rsidRDefault="006C1661" w:rsidP="00AC2C69">
      <w:pPr>
        <w:widowControl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67BB">
        <w:rPr>
          <w:rFonts w:ascii="Times New Roman" w:eastAsia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</w:t>
      </w:r>
      <w:r w:rsidR="00C867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67BB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Вносить предложения администрации, органам самоуправления школы и получать информацию о результатах их рассмотрения.</w:t>
      </w:r>
    </w:p>
    <w:p w:rsidR="006C1661" w:rsidRPr="00C867BB" w:rsidRDefault="006C1661" w:rsidP="00C867BB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Обращаться за разъяснениями в учреждения и организации.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lastRenderedPageBreak/>
        <w:t>Заслушивать и получать информацию от администрации школы, его органов самоуправления.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6C1661" w:rsidRPr="00C867BB" w:rsidRDefault="006C1661" w:rsidP="00C867BB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обращениям.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Выносить общественное порицание родителям, уклоняющимся от воспитания детей в семье.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6C1661" w:rsidRP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C867BB" w:rsidRDefault="006C1661" w:rsidP="00AC2C69">
      <w:pPr>
        <w:widowControl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AC2C69" w:rsidRPr="00AC2C69" w:rsidRDefault="00AC2C69" w:rsidP="00AC2C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7BB" w:rsidRPr="00C867BB" w:rsidRDefault="006C1661" w:rsidP="00AC2C69">
      <w:pPr>
        <w:pStyle w:val="a5"/>
        <w:widowControl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Родительского комитета </w:t>
      </w:r>
    </w:p>
    <w:p w:rsidR="006C1661" w:rsidRPr="00C867BB" w:rsidRDefault="006C1661" w:rsidP="00AC2C69">
      <w:pPr>
        <w:widowControl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Комитет отвечает за:</w:t>
      </w:r>
    </w:p>
    <w:p w:rsidR="006C1661" w:rsidRPr="00C867BB" w:rsidRDefault="006C1661" w:rsidP="00C867BB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Выполнение плана работы.</w:t>
      </w:r>
    </w:p>
    <w:p w:rsidR="006C1661" w:rsidRPr="00C867BB" w:rsidRDefault="006C1661" w:rsidP="00C867BB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Выполнение решений, рекомендаций Комитета.</w:t>
      </w:r>
    </w:p>
    <w:p w:rsidR="006C1661" w:rsidRPr="00C867BB" w:rsidRDefault="006C1661" w:rsidP="00AC2C69">
      <w:pPr>
        <w:widowControl/>
        <w:numPr>
          <w:ilvl w:val="0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6C1661" w:rsidRPr="00C867BB" w:rsidRDefault="006C1661" w:rsidP="00AC2C69">
      <w:pPr>
        <w:widowControl/>
        <w:numPr>
          <w:ilvl w:val="0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Качественное принятие решений в соответствии с действующим законодательством.</w:t>
      </w:r>
    </w:p>
    <w:p w:rsidR="006C1661" w:rsidRPr="00C867BB" w:rsidRDefault="006C1661" w:rsidP="00C867BB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Бездействие отдельных членов Комитета или всего Комитета.</w:t>
      </w:r>
    </w:p>
    <w:p w:rsidR="006C1661" w:rsidRDefault="006C1661" w:rsidP="00AC2C69">
      <w:pPr>
        <w:widowControl/>
        <w:numPr>
          <w:ilvl w:val="0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C867BB" w:rsidRPr="00C867BB" w:rsidRDefault="00C867BB" w:rsidP="00C867B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661" w:rsidRPr="00C867BB" w:rsidRDefault="006C1661" w:rsidP="00C867B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работы</w:t>
      </w:r>
    </w:p>
    <w:p w:rsidR="006C1661" w:rsidRPr="00C867BB" w:rsidRDefault="006C1661" w:rsidP="00AC2C69">
      <w:pPr>
        <w:widowControl/>
        <w:numPr>
          <w:ilvl w:val="1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В состав Комитета входят представители родителей (законных представителей) обучающихся, по одному от каждого класса</w:t>
      </w:r>
    </w:p>
    <w:p w:rsidR="006C1661" w:rsidRPr="00C867BB" w:rsidRDefault="006C1661" w:rsidP="00C867BB">
      <w:pPr>
        <w:widowControl/>
        <w:numPr>
          <w:ilvl w:val="1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Численный состав Комитета школа определяет самостоятельно.</w:t>
      </w:r>
    </w:p>
    <w:p w:rsidR="006C1661" w:rsidRPr="00C867BB" w:rsidRDefault="006C1661" w:rsidP="00AC2C69">
      <w:pPr>
        <w:widowControl/>
        <w:numPr>
          <w:ilvl w:val="1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C1661" w:rsidRPr="00C867BB" w:rsidRDefault="006C1661" w:rsidP="00AC2C69">
      <w:pPr>
        <w:widowControl/>
        <w:numPr>
          <w:ilvl w:val="1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Комитет работает по разработанным и принятым им регламенту работы и плану, которые согласуются с директором школы.</w:t>
      </w:r>
    </w:p>
    <w:p w:rsidR="006C1661" w:rsidRPr="00C867BB" w:rsidRDefault="006C1661" w:rsidP="00AC2C69">
      <w:pPr>
        <w:widowControl/>
        <w:numPr>
          <w:ilvl w:val="1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О своей работе Комитет отчитывается перед общешкольным родительским собранием не реже двух раз в год.</w:t>
      </w:r>
    </w:p>
    <w:p w:rsidR="006C1661" w:rsidRPr="00C867BB" w:rsidRDefault="006C1661" w:rsidP="00AC2C69">
      <w:pPr>
        <w:widowControl/>
        <w:numPr>
          <w:ilvl w:val="1"/>
          <w:numId w:val="6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C1661" w:rsidRPr="00C867BB" w:rsidRDefault="006C1661" w:rsidP="00C867B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b/>
          <w:bCs/>
          <w:sz w:val="28"/>
          <w:szCs w:val="28"/>
        </w:rPr>
        <w:t>7. Делопроизводство</w:t>
      </w:r>
    </w:p>
    <w:p w:rsidR="006C1661" w:rsidRPr="00C867BB" w:rsidRDefault="006C1661" w:rsidP="00AC2C69">
      <w:pPr>
        <w:widowControl/>
        <w:numPr>
          <w:ilvl w:val="0"/>
          <w:numId w:val="7"/>
        </w:numP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в школе.</w:t>
      </w:r>
    </w:p>
    <w:p w:rsidR="006C1661" w:rsidRPr="00C867BB" w:rsidRDefault="006C1661" w:rsidP="00C867BB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7BB">
        <w:rPr>
          <w:rFonts w:ascii="Times New Roman" w:eastAsia="Times New Roman" w:hAnsi="Times New Roman" w:cs="Times New Roman"/>
          <w:sz w:val="28"/>
          <w:szCs w:val="28"/>
        </w:rPr>
        <w:t>Протоколы хранятся в школе.</w:t>
      </w:r>
    </w:p>
    <w:p w:rsidR="006C1661" w:rsidRPr="00C867BB" w:rsidRDefault="006C1661" w:rsidP="00AC2C69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BB">
        <w:rPr>
          <w:rFonts w:ascii="Times New Roman" w:hAnsi="Times New Roman" w:cs="Times New Roman"/>
          <w:sz w:val="28"/>
          <w:szCs w:val="28"/>
        </w:rPr>
        <w:t>7.3.</w:t>
      </w:r>
      <w:r w:rsidRPr="00C867BB">
        <w:rPr>
          <w:rFonts w:ascii="Times New Roman" w:hAnsi="Times New Roman" w:cs="Times New Roman"/>
          <w:sz w:val="28"/>
          <w:szCs w:val="28"/>
        </w:rPr>
        <w:tab/>
        <w:t>Ответственность за делопроизводство в Комитете возлагается на председателя Комитета или секретаря.</w:t>
      </w:r>
    </w:p>
    <w:sectPr w:rsidR="006C1661" w:rsidRPr="00C867BB" w:rsidSect="00344781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F30FFFA"/>
    <w:lvl w:ilvl="0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EC12352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14926E6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1EE4800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2F855040"/>
    <w:multiLevelType w:val="multilevel"/>
    <w:tmpl w:val="DCB0DE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5">
    <w:nsid w:val="332A1A72"/>
    <w:multiLevelType w:val="multilevel"/>
    <w:tmpl w:val="F5A0B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104C64"/>
    <w:multiLevelType w:val="multilevel"/>
    <w:tmpl w:val="A7841A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A42AD"/>
    <w:multiLevelType w:val="multilevel"/>
    <w:tmpl w:val="34A89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0611EA"/>
    <w:multiLevelType w:val="hybridMultilevel"/>
    <w:tmpl w:val="B1441C70"/>
    <w:lvl w:ilvl="0" w:tplc="209087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7F"/>
    <w:rsid w:val="00344781"/>
    <w:rsid w:val="006527F2"/>
    <w:rsid w:val="006C1661"/>
    <w:rsid w:val="009D5C45"/>
    <w:rsid w:val="00A0447F"/>
    <w:rsid w:val="00AC2C69"/>
    <w:rsid w:val="00AE0361"/>
    <w:rsid w:val="00B765EC"/>
    <w:rsid w:val="00B913F1"/>
    <w:rsid w:val="00C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E524-68DD-4AB7-A635-9E6FDA22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16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C16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C166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6C16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C1661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rsid w:val="006C1661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C867B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6527F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27F2"/>
    <w:pPr>
      <w:shd w:val="clear" w:color="auto" w:fill="FFFFFF"/>
      <w:spacing w:before="7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 1</cp:lastModifiedBy>
  <cp:revision>12</cp:revision>
  <dcterms:created xsi:type="dcterms:W3CDTF">2015-02-02T08:05:00Z</dcterms:created>
  <dcterms:modified xsi:type="dcterms:W3CDTF">2019-11-05T18:49:00Z</dcterms:modified>
</cp:coreProperties>
</file>