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МБОУ"Федчевская ООШ"</w:t>
      </w:r>
    </w:p>
    <w:p w:rsidR="009C43AC" w:rsidRPr="009C43AC" w:rsidRDefault="009C43AC" w:rsidP="009C43A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МБОУ "Федчевская ООШ"</w:t>
      </w:r>
    </w:p>
    <w:tbl>
      <w:tblPr>
        <w:tblW w:w="10442" w:type="dxa"/>
        <w:tblInd w:w="2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9C43AC" w:rsidRPr="009C43AC" w:rsidTr="003726D1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 МежМО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______Потапова Л. А.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"22" июня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_________Волкова Е. В.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93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августа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t>__ Суббота С. М.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93</w:t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726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августа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</w:tr>
    </w:tbl>
    <w:p w:rsidR="009C43AC" w:rsidRPr="009C43AC" w:rsidRDefault="009C43AC" w:rsidP="009C43A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9C43AC">
        <w:rPr>
          <w:rFonts w:ascii="LiberationSerif" w:eastAsia="Times New Roman" w:hAnsi="LiberationSerif" w:cs="Times New Roman"/>
          <w:b/>
          <w:bCs/>
          <w:caps/>
        </w:rPr>
        <w:br/>
        <w:t>(ID 2503798)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«Русский язык»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9C43AC" w:rsidRPr="009C43AC" w:rsidRDefault="009C43AC" w:rsidP="009C43A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с. Федчевка 2022</w:t>
      </w:r>
    </w:p>
    <w:p w:rsidR="00336EA5" w:rsidRDefault="00336EA5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336EA5" w:rsidRDefault="00336EA5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336EA5" w:rsidRDefault="00336EA5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336EA5" w:rsidRDefault="00336EA5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 (да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лее — ФГОС НОО), а также ориентирована на целевые приори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теты, сформулированные в Примерной программе воспитания.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"РУССКИЙ ЯЗЫК"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Русский язык является основой всего процесса обучения в на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лом в развитии функциональной грамотности младших школь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ников, особенно таких её компонентов, как языковая, комму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никативная, читательская, общекультурная и социальная гра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ных сферах и ситуациях общения способствуют успешной соци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нрав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ственных ценностей, принятых в обществе правил и норм пове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ного общения. Ряд задач по совершенствованию речевой дея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тельности решаются совместно с учебным предметом «Литературное чтение».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«Русского язы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ка», в 1 классе — 165 ч. 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ИЗУЧЕНИЯ УЧЕБНОГО ПРЕДМЕТА "РУССКИЙ ЯЗЫК"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9C43AC" w:rsidRPr="009C43AC" w:rsidRDefault="009C43AC" w:rsidP="009C4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ка как государственного языка Российской Федерации; пони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мание роли русского языка как языка межнационального 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9C43AC" w:rsidRPr="009C43AC" w:rsidRDefault="009C43AC" w:rsidP="009C4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овладение основными видами речевой деятельности на ос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нием, письмом;</w:t>
      </w:r>
    </w:p>
    <w:p w:rsidR="009C43AC" w:rsidRPr="009C43AC" w:rsidRDefault="009C43AC" w:rsidP="009C4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овладение первоначальными научными представлениями о системе русского языка: фонетике, графике, лексике, морфе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в речевой деятельности норм современного русского литера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9C43AC" w:rsidRPr="009C43AC" w:rsidRDefault="009C43AC" w:rsidP="009C4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грамоте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Составление небольших рассказов повествовательного харак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тельном чтении вслух.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и предложение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ство слогов в слове. Ударный слог.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дости — мягкости согласных звуков. Функции букв е, ё, ю, я. Мягкий знак как показатель мягкости предшествующего со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гласного звука в конце слова. Последовательность букв в русском алфавите.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Слоговое чтение (ориентация на букву, обозначающую глас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с интонациями и паузами в соответствии со знаками препи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Ориентация на пространстве листа в тетради и на простран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стве классной доски. Гигиенические требования, которые необ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ходимо соблюдать во время письма.Начертание письменных прописных и строчных букв. Пись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мо букв, буквосочетаний, слогов, слов, предложений с соблюде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 раздельное написа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слов; обозначение гласных после шипящих в сочетаниях жи, ши (в положении под ударением), ча, ща, чу, щу; пропис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</w:rPr>
        <w:t>СИСТЕМАТИЧЕСКИЙ КУРС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Язык как основное средство человеческого общения.  Цели и ситуации общения.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Звуки речи. Гласные и согласные звуки, их различение. Уда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рение в слове. Гласные ударные и безударные. Твёрдые и мяг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кие согласные звуки, их различение. Звонкие и глухие соглас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тельность. Использование алфавита для упорядочения списка слов.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нике).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Предложение как единица языка (ознакомление). Слово, предложение (наблюдение над сходством и различи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ем). Установление связи слов в предложении при помощи смыс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ловых вопросов. Восстановление деформированных предложений. Составле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предложений из набора форм слов.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 и в именах собствен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ных: в именах и фамилиях людей, кличках животных;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гласные после шипящих в сочетаниях жи, ши (в положении под ударением), ча, ща, чу, щу;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сочетания чк, чн;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9C43AC" w:rsidRPr="009C43AC" w:rsidRDefault="009C43AC" w:rsidP="009C4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ный и восклицательный знаки. Алгоритм списывания текста.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9C43AC" w:rsidRPr="009C43AC" w:rsidRDefault="009C43AC" w:rsidP="009C43A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щения (приветствие, прощание, извинение, благодарность, 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ращение с просьбой).</w:t>
      </w:r>
    </w:p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lastRenderedPageBreak/>
        <w:t>ЛИЧНОСТНЫЕ РЕЗУЛЬТАТЫ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осознание своей этнокультурной и российской граждан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нального общения народов России;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сопричастность к прошлому, настоящему и будущему сво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первоначальные представления о человеке как члене об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щества, о правах и ответственности, уважении и достоинстве человека, о нравственно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этических нормах поведения и прави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лах межличностных отношений, в том числе отражённых в художественных произведениях;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признание индивидуальности каждого человека с опорой на собственный жизненный и читательский опыт;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проявление сопереживания, уважения и доброжелатель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ности, в том числе с использованием адекватных языковых средств для выражения своего состояния и чувств;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стремление к самовыражению в разных видах художе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ственной деятельности, в том числе в искусстве слова; осозна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 важности русского языка как средства общения и самовы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ражения;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 бережное отношение к физическому и психическому здо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вил общения;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вой деятельности, интерес к различным профессиям, возника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ющий при обсуждении примеров из художественных произве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дений;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бережное отношение к природе, формируемое в процессе работы с текстами;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неприятие действий, приносящих ей вред;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ность и самостоятельность в его познании.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ский признак, лексическое значение и др.); устанавливать аналогии языковых единиц;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объединять объекты (языковые единицы) по определённо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му признаку;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находить в языковом материале закономерности и проти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выми единицами, самостоятельно выделять учебные операции при анализе языковых единиц;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мулировать запрос на дополнительную информацию;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устанавливать причинно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связи в ситуациях наблюдения за языковым материалом, делать выводы.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 помощью учителя формулировать цель, планировать из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менения языкового объекта, речевой ситуации;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проводить по предложенному плану несложное лингви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стическое мини-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исследование, выполнять по предложенному плану проектное задание;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—    формулировать выводы и подкреплять их доказательства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рях, справочниках;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соблюдать с помощью взрослых (педагогических работни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анализировать и создавать текстовую, видео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, графиче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скую, звуковую информацию в соответствии с учебной зада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чей;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понимать лингвистическую информацию, зафиксирован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руются </w:t>
      </w: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Общение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воспринимать и формулировать суждения, выражать эмо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ции в соответствии с целями и условиями общения в знакомой среде;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проявлять уважительное отношение к собеседнику, со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блюдать правила ведения диалоги и дискуссии;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признавать возможность существования разных точек зрения;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корректно и аргументированно высказывать своё  мне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ние;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строить речевое высказывание в соответствии с постав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ленной задачей;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создавать устные и письменные тексты (описание, рас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суждение, повествование) в соответствии с речевой ситуацией;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готовить небольшие публичные выступления о результа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тах парной и групповой работы, о результатах наблюдения, выполненного мини-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исследования, проектного задания;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подбирать иллюстративный материал (рисунки, фото, плакаты) к тексту выступления.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руются </w:t>
      </w: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планировать действия по решению учебной задачи для по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лучения результата;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выстраивать последовательность выбранных действий.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устанавливать причины успеха/неудач учебной деятель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—    корректировать свои учебные действия для преодоления речевых и орфографических ошибок;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соотносить результат деятельности с поставленной учеб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ной задачей по выделению, характеристике, использованию языковых единиц;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сравнивать результаты своей деятельности и деятельно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сти одноклассников, объективно оценивать их по предложен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ным критериям.</w:t>
      </w:r>
    </w:p>
    <w:p w:rsidR="009C43AC" w:rsidRPr="009C43AC" w:rsidRDefault="009C43AC" w:rsidP="009C43AC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sz w:val="20"/>
          <w:szCs w:val="20"/>
        </w:rPr>
      </w:pPr>
      <w:r w:rsidRPr="009C43AC">
        <w:rPr>
          <w:rFonts w:ascii="LiberationSerif" w:eastAsia="Times New Roman" w:hAnsi="LiberationSerif" w:cs="Times New Roman"/>
          <w:b/>
          <w:bCs/>
          <w:sz w:val="20"/>
          <w:szCs w:val="20"/>
        </w:rPr>
        <w:t>Совместная деятельность: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формулировать краткосрочные и долгосрочные цели (ин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телем формата планирования, распределения промежуточных шагов и сроков;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ответственно выполнять свою часть работы;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оценивать свой вклад в общий результат;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выполнять совместные проектные задания с опорой на предложенные образцы.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9C43A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классе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различать слово и предложение; вычленять слова из пред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ложений;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вычленять звуки из слова;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различать гласные и согласные звуки (в том числе разли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чать в слове согласный звук [й’] и гласный звук [и]);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различать ударные и безударные гласные звуки;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различать согласные звуки: мягкие и твёрдые, звонкие и глухие (вне слова и в слове);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различать понятия «звук» и «буква»;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 обозначать на письме мягкость согласных звуков буквами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и буквой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в конце слова;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правильно называть буквы русского алфавита; использо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писать аккуратным разборчивым почерком без искаже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ний прописные и строчные буквы, соединения букв, слова;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гам (простые случаи: слова из слогов типа «согласный + глас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ный»); гласные после шипящих в 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сочетаниях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ши 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(в положе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нии под ударением),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C43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 находить и исправлять ошибки на изученные правила, описки;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понимать прослушанный текст;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пинания в конце предложения;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находить в тексте слова, значение которых требует уточ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нения;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составлять предложение из набора форм слов;</w:t>
      </w:r>
    </w:p>
    <w:p w:rsidR="009C43AC" w:rsidRPr="009C43AC" w:rsidRDefault="009C43AC" w:rsidP="009C43A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   устно составлять текст из 3—5 предложений по сюжет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softHyphen/>
        <w:t>ным картинкам и наблюдениям;</w:t>
      </w:r>
    </w:p>
    <w:p w:rsidR="009C43AC" w:rsidRPr="009C43AC" w:rsidRDefault="009C43AC" w:rsidP="009C43A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—    использовать изученные понятия в процессе решения учебных задач.</w:t>
      </w:r>
    </w:p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111"/>
        <w:gridCol w:w="752"/>
        <w:gridCol w:w="1650"/>
        <w:gridCol w:w="1706"/>
        <w:gridCol w:w="1271"/>
        <w:gridCol w:w="2574"/>
        <w:gridCol w:w="1879"/>
        <w:gridCol w:w="2100"/>
      </w:tblGrid>
      <w:tr w:rsidR="009C43AC" w:rsidRPr="009C43AC" w:rsidTr="009C43A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43AC" w:rsidRPr="009C43AC" w:rsidTr="009C43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02.09.2022 06.09.2022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вильной последовательности: анализ изображённых собы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тий, обсуждение сюжета, составление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устного рассказа с опорой на картинки;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07.09.2022 13.09.2022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14.09.2022 15.09.2022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звуки»: моделирование звукового состава слова в игровых ситуациях;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 гласных звуков. Особенность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16.09.2022 30.09.2022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«Чем гласные звуки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 мягких согласных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03.10.2022 05.10.2022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«Чем твёрдые согласные звуки отличаются от мягких согласных звуков?»;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по твёрдости — мягкости согласных звуков. 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06.10.2022 10.10.2022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«Назови братца» (парный по твёрдости — мягкости звук);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однозначные случаи)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11.10.2022 13.10.2022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Письмо. Орфография и пунктуация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14.10.2022 19.10.2022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(из пластилина, из проволоки) букв;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букв, буквосочетаний, слогов, слов, предложений с соблюдением гигиенических норм. Овладение разборчивым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аккуратным письмом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«Конструктор букв», направленное на составление буквы из элементов;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27.10.2022 24.11.2022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контролировать правильность написа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буквы, сравнивать свои буквы с предложенным образцом;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25.11.2022 08.12.2022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09.12.2022 16.12.2022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раздельное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написание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запись предложения, составленного из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набора слов, с правильным оформлением начала и конца предложе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с соблюдением пробелов между словами;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25.12.2022 09.01.2023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текста на наличие в нём слов с буквосо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четаниями жи, ши, ча, ща, чу, щу;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ча, ща, чу, щу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10.01.2023 13.01.2023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выписывание из текста слов с буквосочетания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ми ча, ща, чу, щу, жи, ши;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16.01.2023 20.01.2023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перенос слов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слогам без стечения согласных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23.01.2023 30.01.2023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запись предложения, составленного из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набора слов, с правильным оформлением начала и конца предложе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с соблюдением пробелов между словами;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31.01.2023 10.02.2023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предложения, составленного из набора слов, с правильным оформлением начала и конца предложе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с соблюдением пробелов между словами;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Общие сведения о языке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Осознание целей и ситуаций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на тему «Язык — средство общения людей»;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Фонетика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«Объясняем особенности гласных и соглас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звуков»;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звуки, их различение. Согласный звук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[й’]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и гласный звук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[и]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. Шипящие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[ж], [ш], [ч’], [щ’]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16.02.2023 17.02.2023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Графика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 о, у, ы, э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; слова с буквой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Обозначение на письме мягкости согласных звуков буквами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я, и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. Функции букв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определение количества слогов в слове, объяс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 основания для деления слов на слоги;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алфавит: правильное название букв, знание их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последовательности. Использование алфавита для упорядочения списка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соревнование «Повтори алфавит»;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Лексика и морфология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27.02.2023 02.03.2023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«На какие вопросы могут отвечать слова?»;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03.03.2023 09.03.2023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«На какие вопросы могут отвечать слова?»;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10.03.2023 15.03.2023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Синтаксис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предложения: умение читать схему предло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жения, преобразовывать информацию, полученную из схемы: составлять предложения, соответствующие схеме, с учётом знаков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 в конце схемы;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предложения: умение читать схему предло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20.03.2023 21.03.2023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набора форм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работа: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предложения из набора слов;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Электронное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раздельное написание слов в предложении;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прописная буква в начале предложения и в именах собственных: в именах и фамилиях людей, кличках животных;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перенос слов (без учёта морфемного членения слова);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гласные после шипящих в сочетаниях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жи, ши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(в положении под ударением),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ча, ща, чу, щу;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сочетания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чк, чн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знаки препинания в конце предложения: точка,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вопросительный и восклицательный 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23.03.2023 12.04.2023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запись предложений, включающих собствен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имена существительные;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13.04.2023 18.04.2023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актуализирующая последовательность действий при списывании;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 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19.04.2023 20.04.2023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единица речи 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21.04.2023 24.04.2023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выражения просьбы;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ситуации общения: с какой целью, с кем и где происходит 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25.04.2023 26.04.2023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27.04.2023 28.04.2023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нормами речевого этикета в ситуациях учебного и бытового общения (приветствие, прощание, извинение, благодарность,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с просьбой)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03.05.2023 04.05.2023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рисунками, на которых изображены разные ситуа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общения (приветствие, прощание, извинение, благодар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ность,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с просьбой), устное обсуждение этих ситуаций, выбор соответствующих каждой ситуации слов речевого этикета;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"Русский язык" 1 класс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43AC" w:rsidRPr="009C43AC" w:rsidTr="009C4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F25930" w:rsidRDefault="00F25930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9C43AC" w:rsidRPr="00F25930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ПОУРОЧНОЕ ПЛАНИРОВАНИЕ </w:t>
      </w:r>
      <w:r w:rsidR="00F25930" w:rsidRPr="00F2593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русский язык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107"/>
        <w:gridCol w:w="1463"/>
        <w:gridCol w:w="1701"/>
        <w:gridCol w:w="1701"/>
        <w:gridCol w:w="1276"/>
        <w:gridCol w:w="1843"/>
      </w:tblGrid>
      <w:tr w:rsidR="009C43AC" w:rsidRPr="009C43AC" w:rsidTr="00F259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9C43AC" w:rsidRPr="009C43AC" w:rsidTr="00F259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Горизонтальные и вертикальные линии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Наклонные и прямые линии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Письмо полуовалов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(устно) по собственным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наблюдениям, по сюжетным картинкам на разные темы. Письмо овалов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графического задания при работе с рисунками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предложения. Линии сложной конфигурации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 А, 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 О, 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 И, 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зрительного образа букв ы - 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изученными буквами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зрительного образа строчной и заглавной букв У, 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Н, 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С, 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К, 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Т, 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Л, 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Р, р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В, 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Е, 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П, п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М, 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З, 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 Письмо слов и предложений с буквами С, с - З, 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Б, б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П, п - Б, б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слов,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Д, 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Т, т - Д, 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Я,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а - я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К, к - Г, 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Ч, ч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cочетаний ча -чу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буквой 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буквы ь при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Ш, ш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сочетания 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Ж, 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сочетания жи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жи -ши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Ё, ё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ча -чу, жи -ши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и предложений с сочетаниями ча -чу, жи -ши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 Й, 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Й, й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Х, 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слов и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Ю, 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у - ю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Ц, ц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Э, э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Щ, щ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ц - ч - щ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слов, предложений с буквами ц - ч - щ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ча - ща, чу -щу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жи - ши, ча - ща, чу - щу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предложений с буквами Ф, ф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в - ф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ъ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ь - ъ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слов, предложений с буквами ь, ъ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печатного шрифта в письменный. Списывание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выработке каллиграфически правильного письма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сочетаниями чк, чн, чт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буквами е, ё, ю, 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букв о - ё, у - ю, а - я, э - е на письме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заглавной буквы в словах и предложениях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предложением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речь. Её значение в жизни людей. Язык и речь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слова приветствия, прощания,  извинения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Слово, предложение (наблюдение над сходством и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различием). Установление связи слов в предложении при помощи смысловых вопросов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единица языка и речи (ознакомление)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 Деление слова на слоги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предмета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"кто?", "что?"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признака предмета (ознакомлени е 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"какой?", "какая?", "какое?", "какие?" (ознакомление)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действия предмета (ознакомление)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ситуация знакомства. Вежливые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 его значение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слова в речи. Определение значения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ситуация: использование интонации при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 и буквы их обозначающие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е, ё, ю, я в слове. Их функция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как показатель мягкости согласного звука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поздравление и вручение подарка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 звуки [ж], [ш], [ч'], [щ']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сочетания чк-чн, чт, щн.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произношения слов с сочетаниями чк, чн, чт, щн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ситуация: уточнение значения незнакомых слов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правил правописания сочетаний ча-ща, чу-щу, жи-ши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правописания сочетаний ча-ща, чу-щу, жи-ши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заглавной буквы в именах,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отчествах, фамилиях людей, в географических названиях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словами, близкими по значению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отвечающих на вопросы "кто?", "что?"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отвечающих на вопросы "какой?", "какая?", "какое?", "какие?"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знаний о тексте и предложении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Комплескное повторение изученного в 1 классе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с использованием «Оценочного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листа»;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правописания орфограмм, изученных в 1 классе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="000F2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за 1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9C43AC" w:rsidRPr="009C43AC" w:rsidTr="00F25930"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43AC" w:rsidRPr="009C43AC" w:rsidRDefault="009C43AC" w:rsidP="009C4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9C43AC" w:rsidRPr="009C43AC" w:rsidRDefault="009C43AC" w:rsidP="009C43A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ОБЯЗАТЕЛЬНЫЕ УЧЕБНЫЕ МАТЕРИАЛЫ ДЛЯ УЧЕНИКА;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Канакина В.П.;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Горецкий В.Г.;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Русский язык. Учебник. 1 класс. Акционерное общество «Издательство;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«Просвещение»;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Горецкий;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В. Г. Прописи : пособие для учащихся общеобразовательных учреждений : в 4 ч. / В. Г.;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Горецкий;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Н. А. Федосова. – М. : Просвещение;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2021г.;</w:t>
      </w:r>
    </w:p>
    <w:p w:rsidR="009C43AC" w:rsidRPr="009C43AC" w:rsidRDefault="009C43AC" w:rsidP="009C43A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9C43AC" w:rsidRPr="009C43AC" w:rsidRDefault="009C43AC" w:rsidP="009C43A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Комплекты для обучения грамоте (наборное полотно, набор букв, образцы письменных букв).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Касса букв и сочетаний (по возможности).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Игнатьева Т.В., Тарасова Л.Е. Обучение грамоте. 1 класс. Комплект демонстрационных таблиц с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методическими рекомендациями.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Таблицы к основным разделам грамматического материала, содержащегося в программе по русскому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</w:r>
      <w:r w:rsidRPr="009C43AC">
        <w:rPr>
          <w:rFonts w:ascii="Times New Roman" w:eastAsia="Times New Roman" w:hAnsi="Times New Roman" w:cs="Times New Roman"/>
          <w:sz w:val="24"/>
          <w:szCs w:val="24"/>
        </w:rPr>
        <w:lastRenderedPageBreak/>
        <w:t>языку.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Наборы сюжетных (предметных) картинок в соответствии с тематикой, определенной в программе по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русскому языку.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Словари по русскому языку: толковый, фразеологизмов, морфемный и словообразовательный.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Репродукции картин в соответствии с тематикой и видами работы, указанными в программе и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методических пособиях по русскому языку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9C43AC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9C43AC" w:rsidRPr="009C43AC" w:rsidRDefault="009C43AC" w:rsidP="009C43A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AC">
        <w:rPr>
          <w:rFonts w:ascii="Times New Roman" w:eastAsia="Times New Roman" w:hAnsi="Times New Roman" w:cs="Times New Roman"/>
          <w:sz w:val="24"/>
          <w:szCs w:val="24"/>
        </w:rPr>
        <w:t>Игнатьева Т.В. Обучение грамоте. Интерактивные демонстрационные таблицы.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Канакина В.П. и др. Русский язык 1 класс. Электронное приложение.</w:t>
      </w:r>
      <w:r w:rsidRPr="009C43AC">
        <w:rPr>
          <w:rFonts w:ascii="Times New Roman" w:eastAsia="Times New Roman" w:hAnsi="Times New Roman" w:cs="Times New Roman"/>
          <w:sz w:val="24"/>
          <w:szCs w:val="24"/>
        </w:rPr>
        <w:br/>
        <w:t>Аудиозаписи в соответствии с программой обучения</w:t>
      </w:r>
    </w:p>
    <w:p w:rsidR="009C43AC" w:rsidRPr="009C43AC" w:rsidRDefault="009C43AC" w:rsidP="009C43A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9C43AC" w:rsidRPr="009C43AC" w:rsidRDefault="009C43AC" w:rsidP="009C43AC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9C43AC">
        <w:rPr>
          <w:rFonts w:ascii="LiberationSerif" w:eastAsia="Times New Roman" w:hAnsi="LiberationSerif" w:cs="Times New Roman"/>
          <w:color w:val="000000"/>
          <w:sz w:val="20"/>
          <w:szCs w:val="20"/>
        </w:rPr>
        <w:t>Справочные таблицы, презентации</w:t>
      </w:r>
    </w:p>
    <w:p w:rsidR="009C43AC" w:rsidRPr="009C43AC" w:rsidRDefault="009C43AC" w:rsidP="009C43A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9C43AC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9C43AC" w:rsidRPr="009C43AC" w:rsidRDefault="009C43AC" w:rsidP="009C43AC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9C43AC">
        <w:rPr>
          <w:rFonts w:ascii="LiberationSerif" w:eastAsia="Times New Roman" w:hAnsi="LiberationSerif" w:cs="Times New Roman"/>
          <w:color w:val="000000"/>
          <w:sz w:val="20"/>
          <w:szCs w:val="20"/>
        </w:rPr>
        <w:t>ноутбук, проектор, экран</w:t>
      </w:r>
    </w:p>
    <w:p w:rsidR="00D26F73" w:rsidRDefault="00D26F73"/>
    <w:sectPr w:rsidR="00D26F73" w:rsidSect="009C43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5F1"/>
    <w:multiLevelType w:val="multilevel"/>
    <w:tmpl w:val="F648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B2D88"/>
    <w:multiLevelType w:val="multilevel"/>
    <w:tmpl w:val="F4D4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43AC"/>
    <w:rsid w:val="000301CF"/>
    <w:rsid w:val="00067DA9"/>
    <w:rsid w:val="000F2C02"/>
    <w:rsid w:val="00336EA5"/>
    <w:rsid w:val="003726D1"/>
    <w:rsid w:val="004E2A55"/>
    <w:rsid w:val="009C43AC"/>
    <w:rsid w:val="00D26F73"/>
    <w:rsid w:val="00F25930"/>
    <w:rsid w:val="00F3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5"/>
  </w:style>
  <w:style w:type="paragraph" w:styleId="1">
    <w:name w:val="heading 1"/>
    <w:basedOn w:val="a"/>
    <w:link w:val="10"/>
    <w:uiPriority w:val="9"/>
    <w:qFormat/>
    <w:rsid w:val="009C4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C4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43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C43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9C43AC"/>
  </w:style>
  <w:style w:type="character" w:styleId="a4">
    <w:name w:val="Strong"/>
    <w:basedOn w:val="a0"/>
    <w:uiPriority w:val="22"/>
    <w:qFormat/>
    <w:rsid w:val="009C43AC"/>
    <w:rPr>
      <w:b/>
      <w:bCs/>
    </w:rPr>
  </w:style>
  <w:style w:type="character" w:styleId="a5">
    <w:name w:val="Emphasis"/>
    <w:basedOn w:val="a0"/>
    <w:uiPriority w:val="20"/>
    <w:qFormat/>
    <w:rsid w:val="009C43AC"/>
    <w:rPr>
      <w:i/>
      <w:iCs/>
    </w:rPr>
  </w:style>
  <w:style w:type="character" w:customStyle="1" w:styleId="bold">
    <w:name w:val="bold"/>
    <w:basedOn w:val="a0"/>
    <w:rsid w:val="009C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0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5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50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95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33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79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993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1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92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198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84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1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1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99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260643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45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24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4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8467</Words>
  <Characters>48267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2022-09-05T16:22:00Z</cp:lastPrinted>
  <dcterms:created xsi:type="dcterms:W3CDTF">2022-08-23T17:19:00Z</dcterms:created>
  <dcterms:modified xsi:type="dcterms:W3CDTF">2022-10-07T09:56:00Z</dcterms:modified>
</cp:coreProperties>
</file>