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FD" w:rsidRDefault="00CD13FD" w:rsidP="00CD13FD">
      <w:pPr>
        <w:jc w:val="center"/>
        <w:rPr>
          <w:b/>
          <w:sz w:val="28"/>
          <w:szCs w:val="28"/>
        </w:rPr>
      </w:pPr>
      <w:r w:rsidRPr="00CD13FD">
        <w:rPr>
          <w:b/>
          <w:sz w:val="28"/>
          <w:szCs w:val="28"/>
        </w:rPr>
        <w:t>Аннотация к рабочей програм</w:t>
      </w:r>
      <w:r w:rsidR="009A4C09">
        <w:rPr>
          <w:b/>
          <w:sz w:val="28"/>
          <w:szCs w:val="28"/>
        </w:rPr>
        <w:t xml:space="preserve">ме по </w:t>
      </w:r>
      <w:r w:rsidR="00AC70D5">
        <w:rPr>
          <w:b/>
          <w:sz w:val="28"/>
          <w:szCs w:val="28"/>
        </w:rPr>
        <w:t>технологии</w:t>
      </w:r>
      <w:r w:rsidR="009A4C09">
        <w:rPr>
          <w:b/>
          <w:sz w:val="28"/>
          <w:szCs w:val="28"/>
        </w:rPr>
        <w:t xml:space="preserve"> </w:t>
      </w:r>
      <w:r w:rsidRPr="00CD13FD">
        <w:rPr>
          <w:b/>
          <w:sz w:val="28"/>
          <w:szCs w:val="28"/>
        </w:rPr>
        <w:t xml:space="preserve"> </w:t>
      </w:r>
    </w:p>
    <w:p w:rsidR="007201D7" w:rsidRDefault="007201D7" w:rsidP="007201D7">
      <w:pPr>
        <w:autoSpaceDE w:val="0"/>
        <w:autoSpaceDN w:val="0"/>
        <w:adjustRightInd w:val="0"/>
        <w:ind w:left="708"/>
        <w:jc w:val="both"/>
      </w:pPr>
    </w:p>
    <w:p w:rsidR="007201D7" w:rsidRPr="007201D7" w:rsidRDefault="007201D7" w:rsidP="007201D7">
      <w:pPr>
        <w:tabs>
          <w:tab w:val="left" w:pos="1860"/>
          <w:tab w:val="left" w:pos="3300"/>
          <w:tab w:val="left" w:pos="3880"/>
          <w:tab w:val="left" w:pos="5220"/>
          <w:tab w:val="left" w:pos="5640"/>
          <w:tab w:val="left" w:pos="6620"/>
          <w:tab w:val="left" w:pos="7840"/>
          <w:tab w:val="left" w:pos="8760"/>
        </w:tabs>
        <w:spacing w:line="0" w:lineRule="atLeast"/>
        <w:ind w:firstLine="426"/>
        <w:jc w:val="both"/>
        <w:rPr>
          <w:color w:val="404040"/>
        </w:rPr>
      </w:pPr>
      <w:r>
        <w:rPr>
          <w:color w:val="404040"/>
        </w:rPr>
        <w:t xml:space="preserve">  </w:t>
      </w:r>
      <w:r w:rsidRPr="007201D7">
        <w:rPr>
          <w:bCs/>
          <w:iCs/>
        </w:rPr>
        <w:t xml:space="preserve">Рабочая программа </w:t>
      </w:r>
      <w:r w:rsidRPr="007201D7">
        <w:t xml:space="preserve">по </w:t>
      </w:r>
      <w:proofErr w:type="gramStart"/>
      <w:r w:rsidRPr="007201D7">
        <w:t>технологии  на</w:t>
      </w:r>
      <w:proofErr w:type="gramEnd"/>
      <w:r w:rsidRPr="007201D7">
        <w:t xml:space="preserve"> уровень   основного</w:t>
      </w:r>
      <w:r w:rsidRPr="007201D7">
        <w:tab/>
        <w:t>общего</w:t>
      </w:r>
      <w:r w:rsidRPr="007201D7">
        <w:tab/>
        <w:t xml:space="preserve">образования  составлена в соответствии </w:t>
      </w:r>
      <w:r w:rsidRPr="007201D7">
        <w:rPr>
          <w:color w:val="404040"/>
        </w:rPr>
        <w:t xml:space="preserve">с Федеральным государственным образовательным стандартом основного общего образования на основе : </w:t>
      </w:r>
    </w:p>
    <w:p w:rsidR="007201D7" w:rsidRDefault="007201D7" w:rsidP="007201D7">
      <w:pPr>
        <w:tabs>
          <w:tab w:val="left" w:pos="1860"/>
          <w:tab w:val="left" w:pos="3300"/>
          <w:tab w:val="left" w:pos="3880"/>
          <w:tab w:val="left" w:pos="5220"/>
          <w:tab w:val="left" w:pos="5640"/>
          <w:tab w:val="left" w:pos="6620"/>
          <w:tab w:val="left" w:pos="7840"/>
          <w:tab w:val="left" w:pos="8760"/>
        </w:tabs>
        <w:spacing w:line="0" w:lineRule="atLeast"/>
        <w:ind w:firstLine="426"/>
        <w:jc w:val="both"/>
      </w:pPr>
      <w:r w:rsidRPr="007201D7">
        <w:rPr>
          <w:color w:val="404040"/>
        </w:rPr>
        <w:t xml:space="preserve"> </w:t>
      </w:r>
      <w:r>
        <w:rPr>
          <w:color w:val="404040"/>
        </w:rPr>
        <w:t xml:space="preserve">- </w:t>
      </w:r>
      <w:r w:rsidRPr="007201D7">
        <w:rPr>
          <w:color w:val="404040"/>
        </w:rPr>
        <w:t xml:space="preserve">Примерной программы основного общего </w:t>
      </w:r>
      <w:proofErr w:type="gramStart"/>
      <w:r w:rsidRPr="007201D7">
        <w:rPr>
          <w:color w:val="404040"/>
        </w:rPr>
        <w:t>образования  по</w:t>
      </w:r>
      <w:proofErr w:type="gramEnd"/>
      <w:r w:rsidRPr="007201D7">
        <w:rPr>
          <w:color w:val="404040"/>
        </w:rPr>
        <w:t xml:space="preserve"> технологии  основного общего образования; </w:t>
      </w:r>
    </w:p>
    <w:p w:rsidR="007201D7" w:rsidRPr="007201D7" w:rsidRDefault="007201D7" w:rsidP="007201D7">
      <w:pPr>
        <w:tabs>
          <w:tab w:val="left" w:pos="1860"/>
          <w:tab w:val="left" w:pos="3300"/>
          <w:tab w:val="left" w:pos="3880"/>
          <w:tab w:val="left" w:pos="5220"/>
          <w:tab w:val="left" w:pos="5640"/>
          <w:tab w:val="left" w:pos="6620"/>
          <w:tab w:val="left" w:pos="7840"/>
          <w:tab w:val="left" w:pos="8760"/>
        </w:tabs>
        <w:spacing w:line="0" w:lineRule="atLeast"/>
        <w:ind w:firstLine="426"/>
        <w:jc w:val="both"/>
      </w:pPr>
      <w:r>
        <w:t xml:space="preserve">- </w:t>
      </w:r>
      <w:bookmarkStart w:id="0" w:name="_GoBack"/>
      <w:bookmarkEnd w:id="0"/>
      <w:r w:rsidRPr="007201D7">
        <w:rPr>
          <w:color w:val="404040"/>
        </w:rPr>
        <w:t>Программы</w:t>
      </w:r>
      <w:r w:rsidRPr="007201D7">
        <w:rPr>
          <w:b/>
          <w:color w:val="404040"/>
        </w:rPr>
        <w:t xml:space="preserve"> </w:t>
      </w:r>
      <w:r w:rsidRPr="007201D7">
        <w:rPr>
          <w:color w:val="404040"/>
        </w:rPr>
        <w:t xml:space="preserve">Н.В. Синица, П.С. </w:t>
      </w:r>
      <w:proofErr w:type="spellStart"/>
      <w:r w:rsidRPr="007201D7">
        <w:rPr>
          <w:color w:val="404040"/>
        </w:rPr>
        <w:t>Самородский</w:t>
      </w:r>
      <w:proofErr w:type="spellEnd"/>
      <w:r w:rsidRPr="007201D7">
        <w:rPr>
          <w:color w:val="404040"/>
        </w:rPr>
        <w:t xml:space="preserve">  Технология.5-8 классы, ФГОС, М.:</w:t>
      </w:r>
      <w:proofErr w:type="spellStart"/>
      <w:r w:rsidRPr="007201D7">
        <w:rPr>
          <w:color w:val="404040"/>
        </w:rPr>
        <w:t>Вентана</w:t>
      </w:r>
      <w:proofErr w:type="spellEnd"/>
      <w:r w:rsidRPr="007201D7">
        <w:rPr>
          <w:color w:val="404040"/>
        </w:rPr>
        <w:t xml:space="preserve"> – Граф, 2014г.</w:t>
      </w:r>
    </w:p>
    <w:p w:rsidR="007201D7" w:rsidRPr="007201D7" w:rsidRDefault="007201D7" w:rsidP="007201D7">
      <w:pPr>
        <w:widowControl w:val="0"/>
        <w:ind w:firstLine="708"/>
        <w:jc w:val="both"/>
        <w:rPr>
          <w:color w:val="404040"/>
        </w:rPr>
      </w:pPr>
    </w:p>
    <w:p w:rsidR="007201D7" w:rsidRPr="007201D7" w:rsidRDefault="007201D7" w:rsidP="007201D7">
      <w:pPr>
        <w:spacing w:line="0" w:lineRule="atLeast"/>
        <w:ind w:left="1060"/>
        <w:rPr>
          <w:b/>
        </w:rPr>
      </w:pPr>
      <w:r w:rsidRPr="007201D7">
        <w:rPr>
          <w:b/>
        </w:rPr>
        <w:t>Цели изучения учебного предмета «Технология»</w:t>
      </w:r>
    </w:p>
    <w:p w:rsidR="007201D7" w:rsidRPr="007201D7" w:rsidRDefault="007201D7" w:rsidP="007201D7">
      <w:pPr>
        <w:tabs>
          <w:tab w:val="left" w:pos="4000"/>
          <w:tab w:val="left" w:pos="6160"/>
        </w:tabs>
        <w:spacing w:line="235" w:lineRule="auto"/>
        <w:ind w:left="700"/>
      </w:pPr>
      <w:proofErr w:type="gramStart"/>
      <w:r w:rsidRPr="007201D7">
        <w:t>Основными  целями</w:t>
      </w:r>
      <w:proofErr w:type="gramEnd"/>
      <w:r w:rsidRPr="007201D7">
        <w:t xml:space="preserve">  изучения</w:t>
      </w:r>
      <w:r w:rsidRPr="007201D7">
        <w:tab/>
        <w:t>учебного  предмета</w:t>
      </w:r>
      <w:r w:rsidRPr="007201D7">
        <w:tab/>
        <w:t>«Технология»  в  системе  основного  общего образования являются:</w:t>
      </w:r>
    </w:p>
    <w:p w:rsidR="007201D7" w:rsidRPr="007201D7" w:rsidRDefault="007201D7" w:rsidP="007201D7">
      <w:pPr>
        <w:spacing w:line="12" w:lineRule="exact"/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2" w:lineRule="auto"/>
        <w:ind w:left="400" w:right="20" w:firstLine="700"/>
        <w:rPr>
          <w:rFonts w:ascii="Garamond" w:eastAsia="Garamond" w:hAnsi="Garamond"/>
        </w:rPr>
      </w:pPr>
      <w:r w:rsidRPr="007201D7">
        <w:t xml:space="preserve">формирование представлений о составляющих </w:t>
      </w:r>
      <w:proofErr w:type="spellStart"/>
      <w:r w:rsidRPr="007201D7">
        <w:t>техносферы</w:t>
      </w:r>
      <w:proofErr w:type="spellEnd"/>
      <w:r w:rsidRPr="007201D7">
        <w:t xml:space="preserve">, современном производстве и </w:t>
      </w:r>
      <w:proofErr w:type="spellStart"/>
      <w:r w:rsidRPr="007201D7">
        <w:t>распространѐнных</w:t>
      </w:r>
      <w:proofErr w:type="spellEnd"/>
    </w:p>
    <w:p w:rsidR="007201D7" w:rsidRPr="007201D7" w:rsidRDefault="007201D7" w:rsidP="007201D7">
      <w:pPr>
        <w:tabs>
          <w:tab w:val="left" w:pos="1475"/>
        </w:tabs>
        <w:spacing w:line="232" w:lineRule="auto"/>
        <w:ind w:left="400" w:right="20"/>
        <w:rPr>
          <w:rFonts w:ascii="Garamond" w:eastAsia="Garamond" w:hAnsi="Garamond"/>
        </w:rPr>
      </w:pPr>
      <w:r w:rsidRPr="007201D7">
        <w:t xml:space="preserve">                  в </w:t>
      </w:r>
      <w:proofErr w:type="spellStart"/>
      <w:r w:rsidRPr="007201D7">
        <w:t>нѐм</w:t>
      </w:r>
      <w:proofErr w:type="spellEnd"/>
      <w:r w:rsidRPr="007201D7">
        <w:t xml:space="preserve"> технологиях;</w:t>
      </w:r>
    </w:p>
    <w:p w:rsidR="007201D7" w:rsidRPr="007201D7" w:rsidRDefault="007201D7" w:rsidP="007201D7">
      <w:pPr>
        <w:spacing w:line="12" w:lineRule="exact"/>
        <w:rPr>
          <w:rFonts w:ascii="Garamond" w:eastAsia="Garamond" w:hAnsi="Garamond"/>
        </w:rPr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2" w:lineRule="auto"/>
        <w:ind w:left="400" w:right="20" w:firstLine="700"/>
        <w:rPr>
          <w:rFonts w:ascii="Garamond" w:eastAsia="Garamond" w:hAnsi="Garamond"/>
        </w:rPr>
      </w:pPr>
      <w:r w:rsidRPr="007201D7">
        <w:t>освоение технологического подхода как универсального алгоритма преобразующей и созидательной деятельности;</w:t>
      </w:r>
    </w:p>
    <w:p w:rsidR="007201D7" w:rsidRPr="007201D7" w:rsidRDefault="007201D7" w:rsidP="007201D7">
      <w:pPr>
        <w:spacing w:line="13" w:lineRule="exact"/>
        <w:rPr>
          <w:rFonts w:ascii="Garamond" w:eastAsia="Garamond" w:hAnsi="Garamond"/>
        </w:rPr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6" w:lineRule="auto"/>
        <w:ind w:left="400" w:right="40" w:firstLine="700"/>
        <w:jc w:val="both"/>
      </w:pPr>
      <w:r w:rsidRPr="007201D7">
        <w:t>формирование представлений о технологической культуре производства, развитие культуры труда подрастающего поколения</w:t>
      </w:r>
    </w:p>
    <w:p w:rsidR="007201D7" w:rsidRPr="007201D7" w:rsidRDefault="007201D7" w:rsidP="007201D7">
      <w:pPr>
        <w:tabs>
          <w:tab w:val="left" w:pos="1475"/>
        </w:tabs>
        <w:spacing w:line="236" w:lineRule="auto"/>
        <w:ind w:left="400" w:right="40"/>
        <w:jc w:val="both"/>
      </w:pPr>
      <w:r w:rsidRPr="007201D7">
        <w:t xml:space="preserve">                  на основе включения обучающихся в разнообразные виды технологической деятельности по созданию личностно или </w:t>
      </w:r>
    </w:p>
    <w:p w:rsidR="007201D7" w:rsidRPr="007201D7" w:rsidRDefault="007201D7" w:rsidP="007201D7">
      <w:pPr>
        <w:tabs>
          <w:tab w:val="left" w:pos="1475"/>
        </w:tabs>
        <w:spacing w:line="236" w:lineRule="auto"/>
        <w:ind w:left="400" w:right="40"/>
        <w:jc w:val="both"/>
        <w:rPr>
          <w:rFonts w:ascii="Garamond" w:eastAsia="Garamond" w:hAnsi="Garamond"/>
        </w:rPr>
      </w:pPr>
      <w:r w:rsidRPr="007201D7">
        <w:t xml:space="preserve">                  общественно значимых продуктов труда;</w:t>
      </w:r>
    </w:p>
    <w:p w:rsidR="007201D7" w:rsidRPr="007201D7" w:rsidRDefault="007201D7" w:rsidP="007201D7">
      <w:pPr>
        <w:spacing w:line="12" w:lineRule="exact"/>
        <w:rPr>
          <w:rFonts w:ascii="Garamond" w:eastAsia="Garamond" w:hAnsi="Garamond"/>
        </w:rPr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6" w:lineRule="auto"/>
        <w:ind w:left="400" w:right="20" w:firstLine="700"/>
        <w:jc w:val="both"/>
        <w:rPr>
          <w:rFonts w:ascii="Garamond" w:eastAsia="Garamond" w:hAnsi="Garamond"/>
        </w:rPr>
      </w:pPr>
      <w:r w:rsidRPr="007201D7">
        <w:t xml:space="preserve">овладение необходимыми в повседневной жизни базовыми (безопасными) </w:t>
      </w:r>
      <w:proofErr w:type="spellStart"/>
      <w:r w:rsidRPr="007201D7">
        <w:t>приѐмами</w:t>
      </w:r>
      <w:proofErr w:type="spellEnd"/>
      <w:r w:rsidRPr="007201D7">
        <w:t xml:space="preserve"> ручного и механизированного труда с  </w:t>
      </w:r>
    </w:p>
    <w:p w:rsidR="007201D7" w:rsidRPr="007201D7" w:rsidRDefault="007201D7" w:rsidP="007201D7">
      <w:pPr>
        <w:tabs>
          <w:tab w:val="left" w:pos="1475"/>
        </w:tabs>
        <w:spacing w:line="236" w:lineRule="auto"/>
        <w:ind w:left="400" w:right="20"/>
        <w:jc w:val="both"/>
      </w:pPr>
      <w:r w:rsidRPr="007201D7">
        <w:t xml:space="preserve">                  использованием </w:t>
      </w:r>
      <w:proofErr w:type="spellStart"/>
      <w:r w:rsidRPr="007201D7">
        <w:t>распространѐнных</w:t>
      </w:r>
      <w:proofErr w:type="spellEnd"/>
      <w:r w:rsidRPr="007201D7">
        <w:t xml:space="preserve"> инструментов, механизмов и машин, способами управления отдельными видами бытовой </w:t>
      </w:r>
    </w:p>
    <w:p w:rsidR="007201D7" w:rsidRPr="007201D7" w:rsidRDefault="007201D7" w:rsidP="007201D7">
      <w:pPr>
        <w:tabs>
          <w:tab w:val="left" w:pos="1475"/>
        </w:tabs>
        <w:spacing w:line="236" w:lineRule="auto"/>
        <w:ind w:left="400" w:right="20"/>
        <w:jc w:val="both"/>
        <w:rPr>
          <w:rFonts w:ascii="Garamond" w:eastAsia="Garamond" w:hAnsi="Garamond"/>
        </w:rPr>
      </w:pPr>
      <w:r w:rsidRPr="007201D7">
        <w:t xml:space="preserve">                  техники;</w:t>
      </w:r>
    </w:p>
    <w:p w:rsidR="007201D7" w:rsidRPr="007201D7" w:rsidRDefault="007201D7" w:rsidP="007201D7">
      <w:pPr>
        <w:spacing w:line="12" w:lineRule="exact"/>
        <w:rPr>
          <w:rFonts w:ascii="Garamond" w:eastAsia="Garamond" w:hAnsi="Garamond"/>
        </w:rPr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2" w:lineRule="auto"/>
        <w:ind w:left="400" w:right="20" w:firstLine="700"/>
        <w:rPr>
          <w:rFonts w:ascii="Garamond" w:eastAsia="Garamond" w:hAnsi="Garamond"/>
        </w:rPr>
      </w:pPr>
      <w:r w:rsidRPr="007201D7">
        <w:t xml:space="preserve">овладение </w:t>
      </w:r>
      <w:proofErr w:type="spellStart"/>
      <w:r w:rsidRPr="007201D7">
        <w:t>общетрудовыми</w:t>
      </w:r>
      <w:proofErr w:type="spellEnd"/>
      <w:r w:rsidRPr="007201D7">
        <w:t xml:space="preserve"> и специальными умениями, необходимыми для проектирования и создания продуктов труда, </w:t>
      </w:r>
    </w:p>
    <w:p w:rsidR="007201D7" w:rsidRPr="007201D7" w:rsidRDefault="007201D7" w:rsidP="007201D7">
      <w:pPr>
        <w:tabs>
          <w:tab w:val="left" w:pos="1475"/>
        </w:tabs>
        <w:spacing w:line="232" w:lineRule="auto"/>
        <w:ind w:left="400" w:right="20"/>
        <w:rPr>
          <w:rFonts w:ascii="Garamond" w:eastAsia="Garamond" w:hAnsi="Garamond"/>
        </w:rPr>
      </w:pPr>
      <w:r w:rsidRPr="007201D7">
        <w:t xml:space="preserve">                  ведения домашнего хозяйства;</w:t>
      </w:r>
    </w:p>
    <w:p w:rsidR="007201D7" w:rsidRPr="007201D7" w:rsidRDefault="007201D7" w:rsidP="007201D7">
      <w:pPr>
        <w:spacing w:line="12" w:lineRule="exact"/>
        <w:rPr>
          <w:rFonts w:ascii="Garamond" w:eastAsia="Garamond" w:hAnsi="Garamond"/>
        </w:rPr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4" w:lineRule="auto"/>
        <w:ind w:left="400" w:right="20" w:firstLine="700"/>
        <w:jc w:val="both"/>
        <w:rPr>
          <w:rFonts w:ascii="Garamond" w:eastAsia="Garamond" w:hAnsi="Garamond"/>
        </w:rPr>
      </w:pPr>
      <w:r w:rsidRPr="007201D7">
        <w:t xml:space="preserve">развитие у обучающихся познавательных интересов, технического мышления, пространственного воображения, </w:t>
      </w:r>
    </w:p>
    <w:p w:rsidR="007201D7" w:rsidRPr="007201D7" w:rsidRDefault="007201D7" w:rsidP="007201D7">
      <w:pPr>
        <w:tabs>
          <w:tab w:val="left" w:pos="1475"/>
        </w:tabs>
        <w:spacing w:line="234" w:lineRule="auto"/>
        <w:ind w:left="400" w:right="20"/>
        <w:jc w:val="both"/>
        <w:rPr>
          <w:rFonts w:ascii="Garamond" w:eastAsia="Garamond" w:hAnsi="Garamond"/>
        </w:rPr>
      </w:pPr>
      <w:r w:rsidRPr="007201D7">
        <w:t xml:space="preserve">                 интеллектуальных, творческих, коммуникативных и организаторских способностей;</w:t>
      </w:r>
    </w:p>
    <w:p w:rsidR="007201D7" w:rsidRPr="007201D7" w:rsidRDefault="007201D7" w:rsidP="007201D7">
      <w:pPr>
        <w:spacing w:line="14" w:lineRule="exact"/>
        <w:rPr>
          <w:rFonts w:ascii="Garamond" w:eastAsia="Garamond" w:hAnsi="Garamond"/>
        </w:rPr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2" w:lineRule="auto"/>
        <w:ind w:left="400" w:right="20" w:firstLine="700"/>
        <w:rPr>
          <w:rFonts w:ascii="Garamond" w:eastAsia="Garamond" w:hAnsi="Garamond"/>
        </w:rPr>
      </w:pPr>
      <w:r w:rsidRPr="007201D7">
        <w:t>формирование у обучающихся опыта самостоятельной проектно-исследовательской деятельности;</w:t>
      </w:r>
    </w:p>
    <w:p w:rsidR="007201D7" w:rsidRPr="007201D7" w:rsidRDefault="007201D7" w:rsidP="007201D7">
      <w:pPr>
        <w:spacing w:line="13" w:lineRule="exact"/>
        <w:rPr>
          <w:rFonts w:ascii="Garamond" w:eastAsia="Garamond" w:hAnsi="Garamond"/>
        </w:rPr>
      </w:pP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4" w:lineRule="auto"/>
        <w:ind w:left="400" w:right="20" w:firstLine="700"/>
        <w:jc w:val="both"/>
      </w:pPr>
      <w:r w:rsidRPr="007201D7">
        <w:t xml:space="preserve">воспитание трудолюбия, бережливости, аккуратности, </w:t>
      </w:r>
      <w:proofErr w:type="spellStart"/>
      <w:r w:rsidRPr="007201D7">
        <w:t>целеустремлѐнности</w:t>
      </w:r>
      <w:proofErr w:type="spellEnd"/>
      <w:r w:rsidRPr="007201D7">
        <w:t xml:space="preserve">, предприимчивости, ответственности за </w:t>
      </w:r>
    </w:p>
    <w:p w:rsidR="007201D7" w:rsidRPr="007201D7" w:rsidRDefault="007201D7" w:rsidP="007201D7">
      <w:pPr>
        <w:tabs>
          <w:tab w:val="left" w:pos="1475"/>
        </w:tabs>
        <w:spacing w:line="234" w:lineRule="auto"/>
        <w:ind w:right="20"/>
        <w:jc w:val="both"/>
      </w:pPr>
      <w:r w:rsidRPr="007201D7">
        <w:t xml:space="preserve">                        </w:t>
      </w:r>
      <w:proofErr w:type="spellStart"/>
      <w:proofErr w:type="gramStart"/>
      <w:r w:rsidRPr="007201D7">
        <w:t>результа</w:t>
      </w:r>
      <w:proofErr w:type="spellEnd"/>
      <w:r w:rsidRPr="007201D7">
        <w:t xml:space="preserve">  ты</w:t>
      </w:r>
      <w:proofErr w:type="gramEnd"/>
      <w:r w:rsidRPr="007201D7">
        <w:t xml:space="preserve"> своей деятельности, уважительного отношения к людям различных профессий и результатам их труда; </w:t>
      </w: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4" w:lineRule="auto"/>
        <w:ind w:left="400" w:right="20" w:firstLine="700"/>
        <w:jc w:val="both"/>
      </w:pPr>
      <w:r w:rsidRPr="007201D7">
        <w:t>воспитание гражданских патриотических качеств личности;</w:t>
      </w:r>
    </w:p>
    <w:p w:rsidR="007201D7" w:rsidRPr="007201D7" w:rsidRDefault="007201D7" w:rsidP="007201D7">
      <w:pPr>
        <w:numPr>
          <w:ilvl w:val="1"/>
          <w:numId w:val="9"/>
        </w:numPr>
        <w:tabs>
          <w:tab w:val="left" w:pos="1475"/>
        </w:tabs>
        <w:spacing w:line="234" w:lineRule="auto"/>
        <w:ind w:left="400" w:right="20" w:firstLine="700"/>
        <w:jc w:val="both"/>
      </w:pPr>
      <w:r w:rsidRPr="007201D7">
        <w:t>профессиональное самоопределение школьников в условиях рынка труда, формирование гуманистически и прагматически</w:t>
      </w:r>
    </w:p>
    <w:p w:rsidR="007201D7" w:rsidRPr="007201D7" w:rsidRDefault="007201D7" w:rsidP="007201D7">
      <w:pPr>
        <w:tabs>
          <w:tab w:val="left" w:pos="1475"/>
        </w:tabs>
        <w:spacing w:line="234" w:lineRule="auto"/>
        <w:ind w:left="400" w:right="20"/>
        <w:jc w:val="both"/>
      </w:pPr>
      <w:r w:rsidRPr="007201D7">
        <w:t xml:space="preserve">                  ориентированного мировоззрения, социально обоснованных ценностных ориентаций</w:t>
      </w:r>
    </w:p>
    <w:p w:rsidR="007201D7" w:rsidRPr="007201D7" w:rsidRDefault="007201D7" w:rsidP="007201D7">
      <w:pPr>
        <w:widowControl w:val="0"/>
        <w:ind w:firstLine="708"/>
        <w:jc w:val="both"/>
      </w:pPr>
    </w:p>
    <w:p w:rsidR="007201D7" w:rsidRPr="007201D7" w:rsidRDefault="007201D7" w:rsidP="007201D7">
      <w:pPr>
        <w:ind w:left="480"/>
        <w:jc w:val="both"/>
      </w:pPr>
      <w:r w:rsidRPr="007201D7">
        <w:rPr>
          <w:b/>
        </w:rPr>
        <w:t xml:space="preserve">Преподавание учебного предмета «Технология» осуществляется </w:t>
      </w:r>
      <w:r w:rsidRPr="007201D7">
        <w:t>по учебникам, содержание которых соответствует федеральному</w:t>
      </w:r>
    </w:p>
    <w:p w:rsidR="007201D7" w:rsidRPr="007201D7" w:rsidRDefault="007201D7" w:rsidP="007201D7">
      <w:pPr>
        <w:ind w:left="480"/>
        <w:jc w:val="both"/>
      </w:pPr>
      <w:r w:rsidRPr="007201D7">
        <w:t>компоненту государственного образовательного стандарта основного общего образования:</w:t>
      </w:r>
    </w:p>
    <w:p w:rsidR="007201D7" w:rsidRPr="007201D7" w:rsidRDefault="007201D7" w:rsidP="007201D7">
      <w:pPr>
        <w:numPr>
          <w:ilvl w:val="0"/>
          <w:numId w:val="8"/>
        </w:numPr>
        <w:jc w:val="both"/>
      </w:pPr>
      <w:r w:rsidRPr="007201D7">
        <w:lastRenderedPageBreak/>
        <w:t xml:space="preserve">Технология: 5 класс: учебник для учащихся общеобразовательных организаций / [Н.В. Синица, П.С. </w:t>
      </w:r>
      <w:proofErr w:type="spellStart"/>
      <w:r w:rsidRPr="007201D7">
        <w:t>Самородский</w:t>
      </w:r>
      <w:proofErr w:type="spellEnd"/>
      <w:r w:rsidRPr="007201D7">
        <w:t xml:space="preserve">, В.Д. Симоненко и др.]. – 4-е изд., </w:t>
      </w:r>
      <w:proofErr w:type="spellStart"/>
      <w:r w:rsidRPr="007201D7">
        <w:t>перераб</w:t>
      </w:r>
      <w:proofErr w:type="spellEnd"/>
      <w:r w:rsidRPr="007201D7">
        <w:t xml:space="preserve">. – М.: </w:t>
      </w:r>
      <w:proofErr w:type="spellStart"/>
      <w:r w:rsidRPr="007201D7">
        <w:t>Вентана</w:t>
      </w:r>
      <w:proofErr w:type="spellEnd"/>
      <w:r w:rsidRPr="007201D7">
        <w:t>-Граф, 2014. – 208с.: ил.</w:t>
      </w:r>
    </w:p>
    <w:p w:rsidR="007201D7" w:rsidRPr="007201D7" w:rsidRDefault="007201D7" w:rsidP="007201D7">
      <w:pPr>
        <w:numPr>
          <w:ilvl w:val="0"/>
          <w:numId w:val="8"/>
        </w:numPr>
        <w:jc w:val="both"/>
      </w:pPr>
      <w:r w:rsidRPr="007201D7">
        <w:t xml:space="preserve">Синица Н.В. Технология. Технология ведения дома: 5 класс: учебник для учащихся образовательных учреждений / Н.В. Синица, В.Д. Симоненко. – М.: </w:t>
      </w:r>
      <w:proofErr w:type="spellStart"/>
      <w:r w:rsidRPr="007201D7">
        <w:t>Вентана</w:t>
      </w:r>
      <w:proofErr w:type="spellEnd"/>
      <w:r w:rsidRPr="007201D7">
        <w:t>-Граф, 2014. – 192 с.: ил.</w:t>
      </w:r>
    </w:p>
    <w:p w:rsidR="007201D7" w:rsidRPr="007201D7" w:rsidRDefault="007201D7" w:rsidP="007201D7">
      <w:pPr>
        <w:numPr>
          <w:ilvl w:val="0"/>
          <w:numId w:val="8"/>
        </w:numPr>
        <w:jc w:val="both"/>
      </w:pPr>
      <w:r w:rsidRPr="007201D7">
        <w:t xml:space="preserve">Технология: 6 класс: учебник для учащихся общеобразовательных организаций / [Н.В. Синица, П.С. </w:t>
      </w:r>
      <w:proofErr w:type="spellStart"/>
      <w:r w:rsidRPr="007201D7">
        <w:t>Самородский</w:t>
      </w:r>
      <w:proofErr w:type="spellEnd"/>
      <w:r w:rsidRPr="007201D7">
        <w:t xml:space="preserve">, В.Д. Симоненко и др.]. – 4-е изд., </w:t>
      </w:r>
      <w:proofErr w:type="spellStart"/>
      <w:r w:rsidRPr="007201D7">
        <w:t>перераб</w:t>
      </w:r>
      <w:proofErr w:type="spellEnd"/>
      <w:r w:rsidRPr="007201D7">
        <w:t xml:space="preserve">. – М.: </w:t>
      </w:r>
      <w:proofErr w:type="spellStart"/>
      <w:r w:rsidRPr="007201D7">
        <w:t>Вентана</w:t>
      </w:r>
      <w:proofErr w:type="spellEnd"/>
      <w:r w:rsidRPr="007201D7">
        <w:t>-Граф, 2016. – 208с.: ил.</w:t>
      </w:r>
    </w:p>
    <w:p w:rsidR="007201D7" w:rsidRPr="007201D7" w:rsidRDefault="007201D7" w:rsidP="007201D7">
      <w:pPr>
        <w:numPr>
          <w:ilvl w:val="0"/>
          <w:numId w:val="8"/>
        </w:numPr>
        <w:jc w:val="both"/>
      </w:pPr>
      <w:r w:rsidRPr="007201D7">
        <w:t xml:space="preserve">Технология: 7 класс: учебник для учащихся общеобразовательных организаций / [Н.В. Синица, П.С. </w:t>
      </w:r>
      <w:proofErr w:type="spellStart"/>
      <w:r w:rsidRPr="007201D7">
        <w:t>Самородский</w:t>
      </w:r>
      <w:proofErr w:type="spellEnd"/>
      <w:r w:rsidRPr="007201D7">
        <w:t xml:space="preserve">, В.Д. Симоненко и др.]. – 3-е изд., </w:t>
      </w:r>
      <w:proofErr w:type="spellStart"/>
      <w:r w:rsidRPr="007201D7">
        <w:t>перераб</w:t>
      </w:r>
      <w:proofErr w:type="spellEnd"/>
      <w:r w:rsidRPr="007201D7">
        <w:t xml:space="preserve">. – М.: </w:t>
      </w:r>
      <w:proofErr w:type="spellStart"/>
      <w:r w:rsidRPr="007201D7">
        <w:t>Вентана</w:t>
      </w:r>
      <w:proofErr w:type="spellEnd"/>
      <w:r w:rsidRPr="007201D7">
        <w:t>-Граф, 2017. – 208с.: ил.</w:t>
      </w:r>
    </w:p>
    <w:p w:rsidR="007201D7" w:rsidRPr="007201D7" w:rsidRDefault="007201D7" w:rsidP="007201D7">
      <w:pPr>
        <w:numPr>
          <w:ilvl w:val="0"/>
          <w:numId w:val="8"/>
        </w:numPr>
        <w:jc w:val="both"/>
      </w:pPr>
      <w:r w:rsidRPr="007201D7">
        <w:t xml:space="preserve">Технология: 8класс: учебник для учащихся общеобразовательных учреждений. – 2-е изд., </w:t>
      </w:r>
      <w:proofErr w:type="spellStart"/>
      <w:r w:rsidRPr="007201D7">
        <w:t>перераб</w:t>
      </w:r>
      <w:proofErr w:type="spellEnd"/>
      <w:r w:rsidRPr="007201D7">
        <w:t xml:space="preserve">. / [Б.А. </w:t>
      </w:r>
      <w:proofErr w:type="spellStart"/>
      <w:r w:rsidRPr="007201D7">
        <w:t>Гочаров</w:t>
      </w:r>
      <w:proofErr w:type="spellEnd"/>
      <w:r w:rsidRPr="007201D7">
        <w:t xml:space="preserve">, Е.В. Елисеева, А.А. </w:t>
      </w:r>
      <w:proofErr w:type="spellStart"/>
      <w:r w:rsidRPr="007201D7">
        <w:t>Электов</w:t>
      </w:r>
      <w:proofErr w:type="spellEnd"/>
      <w:r w:rsidRPr="007201D7">
        <w:t xml:space="preserve"> и др.]; под ред. В.Д. Симоненко. – М.: </w:t>
      </w:r>
      <w:proofErr w:type="spellStart"/>
      <w:r w:rsidRPr="007201D7">
        <w:t>Вентана</w:t>
      </w:r>
      <w:proofErr w:type="spellEnd"/>
      <w:r w:rsidRPr="007201D7">
        <w:t>-Граф, 2018. – 208с.: ил.</w:t>
      </w:r>
    </w:p>
    <w:p w:rsidR="007201D7" w:rsidRPr="007201D7" w:rsidRDefault="007201D7" w:rsidP="007201D7">
      <w:pPr>
        <w:ind w:left="540"/>
        <w:jc w:val="both"/>
      </w:pPr>
    </w:p>
    <w:p w:rsidR="007201D7" w:rsidRPr="007201D7" w:rsidRDefault="007201D7" w:rsidP="007201D7">
      <w:pPr>
        <w:widowControl w:val="0"/>
        <w:ind w:left="707" w:firstLine="709"/>
        <w:jc w:val="both"/>
        <w:rPr>
          <w:color w:val="404040"/>
        </w:rPr>
      </w:pPr>
      <w:r w:rsidRPr="007201D7">
        <w:rPr>
          <w:color w:val="404040"/>
        </w:rPr>
        <w:t xml:space="preserve">Программа разработана </w:t>
      </w:r>
      <w:proofErr w:type="gramStart"/>
      <w:r w:rsidRPr="007201D7">
        <w:rPr>
          <w:color w:val="404040"/>
        </w:rPr>
        <w:t>также  в</w:t>
      </w:r>
      <w:proofErr w:type="gramEnd"/>
      <w:r w:rsidRPr="007201D7">
        <w:rPr>
          <w:color w:val="404040"/>
        </w:rPr>
        <w:t xml:space="preserve"> соответствии с локальным нормативным актом школы.</w:t>
      </w:r>
    </w:p>
    <w:p w:rsidR="007201D7" w:rsidRPr="007201D7" w:rsidRDefault="007201D7" w:rsidP="007201D7">
      <w:pPr>
        <w:ind w:left="1429"/>
        <w:jc w:val="both"/>
      </w:pPr>
    </w:p>
    <w:p w:rsidR="007201D7" w:rsidRPr="007201D7" w:rsidRDefault="007201D7" w:rsidP="007201D7">
      <w:pPr>
        <w:widowControl w:val="0"/>
        <w:suppressAutoHyphens/>
        <w:autoSpaceDE w:val="0"/>
        <w:ind w:left="1429"/>
        <w:jc w:val="both"/>
        <w:rPr>
          <w:lang w:eastAsia="ar-SA"/>
        </w:rPr>
      </w:pPr>
      <w:r w:rsidRPr="007201D7">
        <w:rPr>
          <w:lang w:eastAsia="ar-SA"/>
        </w:rPr>
        <w:t>Все составные части УМК имеют гриф «Допущено Министерством образования РФ».</w:t>
      </w:r>
    </w:p>
    <w:p w:rsidR="007201D7" w:rsidRPr="007201D7" w:rsidRDefault="007201D7" w:rsidP="007201D7">
      <w:pPr>
        <w:widowControl w:val="0"/>
        <w:suppressAutoHyphens/>
        <w:autoSpaceDE w:val="0"/>
        <w:ind w:left="1429"/>
        <w:rPr>
          <w:lang w:eastAsia="ar-SA"/>
        </w:rPr>
      </w:pPr>
    </w:p>
    <w:p w:rsidR="007201D7" w:rsidRPr="007201D7" w:rsidRDefault="007201D7" w:rsidP="007201D7">
      <w:pPr>
        <w:ind w:left="1429"/>
        <w:jc w:val="both"/>
      </w:pPr>
      <w:r w:rsidRPr="007201D7">
        <w:t>Согласно учебному плану школы технология изучается в 5-</w:t>
      </w:r>
      <w:proofErr w:type="gramStart"/>
      <w:r w:rsidRPr="007201D7">
        <w:t>8  классах</w:t>
      </w:r>
      <w:proofErr w:type="gramEnd"/>
      <w:r w:rsidRPr="007201D7">
        <w:t xml:space="preserve">  в объёме 238 часов.</w:t>
      </w:r>
    </w:p>
    <w:p w:rsidR="007201D7" w:rsidRPr="007201D7" w:rsidRDefault="007201D7" w:rsidP="007201D7">
      <w:pPr>
        <w:ind w:left="1429"/>
        <w:jc w:val="both"/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126"/>
        <w:gridCol w:w="1843"/>
      </w:tblGrid>
      <w:tr w:rsidR="007201D7" w:rsidRPr="007201D7" w:rsidTr="00CF2C7A">
        <w:tc>
          <w:tcPr>
            <w:tcW w:w="1668" w:type="dxa"/>
          </w:tcPr>
          <w:p w:rsidR="007201D7" w:rsidRPr="007201D7" w:rsidRDefault="007201D7" w:rsidP="007201D7">
            <w:pPr>
              <w:jc w:val="both"/>
            </w:pPr>
            <w:r w:rsidRPr="007201D7">
              <w:t xml:space="preserve">Класс </w:t>
            </w:r>
          </w:p>
        </w:tc>
        <w:tc>
          <w:tcPr>
            <w:tcW w:w="2126" w:type="dxa"/>
          </w:tcPr>
          <w:p w:rsidR="007201D7" w:rsidRPr="007201D7" w:rsidRDefault="007201D7" w:rsidP="007201D7">
            <w:pPr>
              <w:jc w:val="both"/>
            </w:pPr>
            <w:r w:rsidRPr="007201D7">
              <w:t>Количество часов в неделю</w:t>
            </w:r>
          </w:p>
        </w:tc>
        <w:tc>
          <w:tcPr>
            <w:tcW w:w="1843" w:type="dxa"/>
          </w:tcPr>
          <w:p w:rsidR="007201D7" w:rsidRPr="007201D7" w:rsidRDefault="007201D7" w:rsidP="007201D7">
            <w:pPr>
              <w:jc w:val="both"/>
            </w:pPr>
            <w:r w:rsidRPr="007201D7">
              <w:t xml:space="preserve">Всего </w:t>
            </w:r>
          </w:p>
        </w:tc>
      </w:tr>
      <w:tr w:rsidR="007201D7" w:rsidRPr="007201D7" w:rsidTr="00CF2C7A">
        <w:tc>
          <w:tcPr>
            <w:tcW w:w="1668" w:type="dxa"/>
          </w:tcPr>
          <w:p w:rsidR="007201D7" w:rsidRPr="007201D7" w:rsidRDefault="007201D7" w:rsidP="007201D7">
            <w:pPr>
              <w:jc w:val="both"/>
            </w:pPr>
            <w:r w:rsidRPr="007201D7">
              <w:t>5 класс</w:t>
            </w:r>
          </w:p>
        </w:tc>
        <w:tc>
          <w:tcPr>
            <w:tcW w:w="2126" w:type="dxa"/>
          </w:tcPr>
          <w:p w:rsidR="007201D7" w:rsidRPr="007201D7" w:rsidRDefault="007201D7" w:rsidP="007201D7">
            <w:pPr>
              <w:jc w:val="center"/>
            </w:pPr>
            <w:r w:rsidRPr="007201D7">
              <w:t>2</w:t>
            </w:r>
          </w:p>
        </w:tc>
        <w:tc>
          <w:tcPr>
            <w:tcW w:w="1843" w:type="dxa"/>
          </w:tcPr>
          <w:p w:rsidR="007201D7" w:rsidRPr="007201D7" w:rsidRDefault="007201D7" w:rsidP="007201D7">
            <w:pPr>
              <w:jc w:val="center"/>
            </w:pPr>
            <w:r w:rsidRPr="007201D7">
              <w:t>68</w:t>
            </w:r>
          </w:p>
        </w:tc>
      </w:tr>
      <w:tr w:rsidR="007201D7" w:rsidRPr="007201D7" w:rsidTr="00CF2C7A">
        <w:tc>
          <w:tcPr>
            <w:tcW w:w="1668" w:type="dxa"/>
          </w:tcPr>
          <w:p w:rsidR="007201D7" w:rsidRPr="007201D7" w:rsidRDefault="007201D7" w:rsidP="007201D7">
            <w:pPr>
              <w:jc w:val="both"/>
            </w:pPr>
            <w:r w:rsidRPr="007201D7">
              <w:t>6 класс</w:t>
            </w:r>
          </w:p>
        </w:tc>
        <w:tc>
          <w:tcPr>
            <w:tcW w:w="2126" w:type="dxa"/>
          </w:tcPr>
          <w:p w:rsidR="007201D7" w:rsidRPr="007201D7" w:rsidRDefault="007201D7" w:rsidP="007201D7">
            <w:pPr>
              <w:jc w:val="center"/>
            </w:pPr>
            <w:r w:rsidRPr="007201D7">
              <w:t>2</w:t>
            </w:r>
          </w:p>
        </w:tc>
        <w:tc>
          <w:tcPr>
            <w:tcW w:w="1843" w:type="dxa"/>
          </w:tcPr>
          <w:p w:rsidR="007201D7" w:rsidRPr="007201D7" w:rsidRDefault="007201D7" w:rsidP="007201D7">
            <w:pPr>
              <w:jc w:val="center"/>
            </w:pPr>
            <w:r w:rsidRPr="007201D7">
              <w:t>68</w:t>
            </w:r>
          </w:p>
        </w:tc>
      </w:tr>
      <w:tr w:rsidR="007201D7" w:rsidRPr="007201D7" w:rsidTr="00CF2C7A">
        <w:tc>
          <w:tcPr>
            <w:tcW w:w="1668" w:type="dxa"/>
          </w:tcPr>
          <w:p w:rsidR="007201D7" w:rsidRPr="007201D7" w:rsidRDefault="007201D7" w:rsidP="007201D7">
            <w:pPr>
              <w:jc w:val="both"/>
            </w:pPr>
            <w:r w:rsidRPr="007201D7">
              <w:t>7 класс</w:t>
            </w:r>
          </w:p>
        </w:tc>
        <w:tc>
          <w:tcPr>
            <w:tcW w:w="2126" w:type="dxa"/>
          </w:tcPr>
          <w:p w:rsidR="007201D7" w:rsidRPr="007201D7" w:rsidRDefault="007201D7" w:rsidP="007201D7">
            <w:pPr>
              <w:jc w:val="center"/>
            </w:pPr>
            <w:r w:rsidRPr="007201D7">
              <w:t>2</w:t>
            </w:r>
          </w:p>
        </w:tc>
        <w:tc>
          <w:tcPr>
            <w:tcW w:w="1843" w:type="dxa"/>
          </w:tcPr>
          <w:p w:rsidR="007201D7" w:rsidRPr="007201D7" w:rsidRDefault="007201D7" w:rsidP="007201D7">
            <w:pPr>
              <w:jc w:val="center"/>
            </w:pPr>
            <w:r w:rsidRPr="007201D7">
              <w:t>68</w:t>
            </w:r>
          </w:p>
        </w:tc>
      </w:tr>
      <w:tr w:rsidR="007201D7" w:rsidRPr="007201D7" w:rsidTr="00CF2C7A">
        <w:tc>
          <w:tcPr>
            <w:tcW w:w="1668" w:type="dxa"/>
          </w:tcPr>
          <w:p w:rsidR="007201D7" w:rsidRPr="007201D7" w:rsidRDefault="007201D7" w:rsidP="007201D7">
            <w:pPr>
              <w:jc w:val="both"/>
            </w:pPr>
            <w:r w:rsidRPr="007201D7">
              <w:t>8 класс</w:t>
            </w:r>
          </w:p>
        </w:tc>
        <w:tc>
          <w:tcPr>
            <w:tcW w:w="2126" w:type="dxa"/>
          </w:tcPr>
          <w:p w:rsidR="007201D7" w:rsidRPr="007201D7" w:rsidRDefault="007201D7" w:rsidP="007201D7">
            <w:pPr>
              <w:jc w:val="center"/>
            </w:pPr>
            <w:r w:rsidRPr="007201D7">
              <w:t>1</w:t>
            </w:r>
          </w:p>
        </w:tc>
        <w:tc>
          <w:tcPr>
            <w:tcW w:w="1843" w:type="dxa"/>
          </w:tcPr>
          <w:p w:rsidR="007201D7" w:rsidRPr="007201D7" w:rsidRDefault="007201D7" w:rsidP="007201D7">
            <w:pPr>
              <w:jc w:val="center"/>
            </w:pPr>
            <w:r w:rsidRPr="007201D7">
              <w:t>34</w:t>
            </w:r>
          </w:p>
        </w:tc>
      </w:tr>
    </w:tbl>
    <w:p w:rsidR="007201D7" w:rsidRPr="007201D7" w:rsidRDefault="007201D7" w:rsidP="007201D7">
      <w:pPr>
        <w:ind w:left="180"/>
        <w:jc w:val="both"/>
      </w:pPr>
    </w:p>
    <w:p w:rsidR="007201D7" w:rsidRPr="007201D7" w:rsidRDefault="007201D7" w:rsidP="007201D7">
      <w:pPr>
        <w:shd w:val="clear" w:color="auto" w:fill="FFFFFF"/>
        <w:autoSpaceDE w:val="0"/>
        <w:autoSpaceDN w:val="0"/>
        <w:adjustRightInd w:val="0"/>
        <w:ind w:left="708" w:firstLine="708"/>
        <w:rPr>
          <w:bCs/>
          <w:iCs/>
        </w:rPr>
      </w:pPr>
      <w:r w:rsidRPr="007201D7">
        <w:rPr>
          <w:bCs/>
          <w:iCs/>
        </w:rPr>
        <w:t>В 5,6,</w:t>
      </w:r>
      <w:proofErr w:type="gramStart"/>
      <w:r w:rsidRPr="007201D7">
        <w:rPr>
          <w:bCs/>
          <w:iCs/>
        </w:rPr>
        <w:t>8  классах</w:t>
      </w:r>
      <w:proofErr w:type="gramEnd"/>
      <w:r w:rsidRPr="007201D7">
        <w:rPr>
          <w:bCs/>
          <w:iCs/>
        </w:rPr>
        <w:t xml:space="preserve"> изменения в программу не внесены.</w:t>
      </w:r>
    </w:p>
    <w:p w:rsidR="007201D7" w:rsidRPr="007201D7" w:rsidRDefault="007201D7" w:rsidP="007201D7">
      <w:pPr>
        <w:shd w:val="clear" w:color="auto" w:fill="FFFFFF"/>
        <w:autoSpaceDE w:val="0"/>
        <w:autoSpaceDN w:val="0"/>
        <w:adjustRightInd w:val="0"/>
        <w:ind w:left="708" w:firstLine="708"/>
      </w:pPr>
      <w:proofErr w:type="gramStart"/>
      <w:r w:rsidRPr="007201D7">
        <w:rPr>
          <w:bCs/>
          <w:iCs/>
        </w:rPr>
        <w:t xml:space="preserve">В </w:t>
      </w:r>
      <w:r w:rsidRPr="007201D7">
        <w:t xml:space="preserve"> связи</w:t>
      </w:r>
      <w:proofErr w:type="gramEnd"/>
      <w:r w:rsidRPr="007201D7">
        <w:t xml:space="preserve"> с тем, что Программа</w:t>
      </w:r>
      <w:r w:rsidRPr="007201D7">
        <w:rPr>
          <w:b/>
        </w:rPr>
        <w:t xml:space="preserve"> </w:t>
      </w:r>
      <w:r w:rsidRPr="007201D7">
        <w:t xml:space="preserve">Н.В. Синица, П.С. </w:t>
      </w:r>
      <w:proofErr w:type="spellStart"/>
      <w:r w:rsidRPr="007201D7">
        <w:t>Самородский</w:t>
      </w:r>
      <w:proofErr w:type="spellEnd"/>
      <w:r w:rsidRPr="007201D7">
        <w:t xml:space="preserve">  Технология.5-8 классы, ФГОС, М.:</w:t>
      </w:r>
      <w:proofErr w:type="spellStart"/>
      <w:r w:rsidRPr="007201D7">
        <w:t>Вентана</w:t>
      </w:r>
      <w:proofErr w:type="spellEnd"/>
      <w:r w:rsidRPr="007201D7">
        <w:t xml:space="preserve"> – Граф, 2014г</w:t>
      </w:r>
    </w:p>
    <w:p w:rsidR="007201D7" w:rsidRPr="007201D7" w:rsidRDefault="007201D7" w:rsidP="007201D7">
      <w:pPr>
        <w:shd w:val="clear" w:color="auto" w:fill="FFFFFF"/>
        <w:autoSpaceDE w:val="0"/>
        <w:autoSpaceDN w:val="0"/>
        <w:adjustRightInd w:val="0"/>
        <w:ind w:left="708" w:firstLine="708"/>
      </w:pPr>
      <w:r w:rsidRPr="007201D7">
        <w:t xml:space="preserve">В </w:t>
      </w:r>
      <w:r w:rsidRPr="007201D7">
        <w:rPr>
          <w:bCs/>
          <w:iCs/>
        </w:rPr>
        <w:t>7 классе программа</w:t>
      </w:r>
      <w:r w:rsidRPr="007201D7">
        <w:rPr>
          <w:b/>
          <w:bCs/>
          <w:iCs/>
        </w:rPr>
        <w:t xml:space="preserve">  </w:t>
      </w:r>
      <w:r w:rsidRPr="007201D7">
        <w:t xml:space="preserve">  рассчитана на 34 ч., а учебный план общеобразовательного учреждения – 68 часов, количество часов на</w:t>
      </w:r>
    </w:p>
    <w:p w:rsidR="007201D7" w:rsidRPr="007201D7" w:rsidRDefault="007201D7" w:rsidP="007201D7">
      <w:pPr>
        <w:shd w:val="clear" w:color="auto" w:fill="FFFFFF"/>
        <w:autoSpaceDE w:val="0"/>
        <w:autoSpaceDN w:val="0"/>
        <w:adjustRightInd w:val="0"/>
        <w:ind w:left="708" w:firstLine="708"/>
      </w:pPr>
      <w:r w:rsidRPr="007201D7">
        <w:t>изучение программного материала увеличено вдвое.</w:t>
      </w:r>
    </w:p>
    <w:p w:rsidR="007201D7" w:rsidRPr="007201D7" w:rsidRDefault="007201D7" w:rsidP="007201D7">
      <w:pPr>
        <w:autoSpaceDE w:val="0"/>
        <w:autoSpaceDN w:val="0"/>
        <w:adjustRightInd w:val="0"/>
        <w:ind w:left="708"/>
        <w:jc w:val="both"/>
      </w:pPr>
      <w:r w:rsidRPr="007201D7">
        <w:t xml:space="preserve"> </w:t>
      </w:r>
    </w:p>
    <w:p w:rsidR="002A6308" w:rsidRPr="00C63454" w:rsidRDefault="002A6308" w:rsidP="007201D7">
      <w:pPr>
        <w:tabs>
          <w:tab w:val="left" w:pos="1860"/>
          <w:tab w:val="left" w:pos="3300"/>
          <w:tab w:val="left" w:pos="3880"/>
          <w:tab w:val="left" w:pos="5220"/>
          <w:tab w:val="left" w:pos="5640"/>
          <w:tab w:val="left" w:pos="6620"/>
          <w:tab w:val="left" w:pos="7840"/>
          <w:tab w:val="left" w:pos="8760"/>
        </w:tabs>
        <w:spacing w:line="0" w:lineRule="atLeast"/>
        <w:ind w:left="720"/>
        <w:rPr>
          <w:b/>
          <w:sz w:val="36"/>
          <w:szCs w:val="36"/>
        </w:rPr>
      </w:pPr>
    </w:p>
    <w:sectPr w:rsidR="002A6308" w:rsidRPr="00C6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E6AFB66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■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8"/>
    <w:multiLevelType w:val="singleLevel"/>
    <w:tmpl w:val="00000018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1897089A"/>
    <w:multiLevelType w:val="hybridMultilevel"/>
    <w:tmpl w:val="9FC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6386"/>
    <w:multiLevelType w:val="hybridMultilevel"/>
    <w:tmpl w:val="A3FA39F2"/>
    <w:lvl w:ilvl="0" w:tplc="8D046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E08DA"/>
    <w:multiLevelType w:val="hybridMultilevel"/>
    <w:tmpl w:val="FFE0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0756D"/>
    <w:multiLevelType w:val="hybridMultilevel"/>
    <w:tmpl w:val="8F32FEEE"/>
    <w:lvl w:ilvl="0" w:tplc="C20279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FD"/>
    <w:rsid w:val="002A6308"/>
    <w:rsid w:val="004B5DCB"/>
    <w:rsid w:val="007201D7"/>
    <w:rsid w:val="009A4C09"/>
    <w:rsid w:val="00AC70D5"/>
    <w:rsid w:val="00BD4AA0"/>
    <w:rsid w:val="00C42C83"/>
    <w:rsid w:val="00CD13FD"/>
    <w:rsid w:val="00D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254D"/>
  <w15:docId w15:val="{D8147262-E183-475F-8851-CF91A2D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13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rsid w:val="00CD13FD"/>
    <w:rPr>
      <w:rFonts w:ascii="Century Schoolbook" w:hAnsi="Century Schoolbook" w:cs="Century Schoolbook"/>
      <w:sz w:val="20"/>
      <w:szCs w:val="20"/>
    </w:rPr>
  </w:style>
  <w:style w:type="paragraph" w:styleId="a4">
    <w:name w:val="Normal (Web)"/>
    <w:basedOn w:val="a"/>
    <w:rsid w:val="007201D7"/>
    <w:pPr>
      <w:spacing w:before="120" w:after="1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631</Words>
  <Characters>3603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Танечка</cp:lastModifiedBy>
  <cp:revision>8</cp:revision>
  <dcterms:created xsi:type="dcterms:W3CDTF">2015-11-14T07:16:00Z</dcterms:created>
  <dcterms:modified xsi:type="dcterms:W3CDTF">2019-11-18T13:18:00Z</dcterms:modified>
</cp:coreProperties>
</file>