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F2" w:rsidRPr="00DA60F2" w:rsidRDefault="00BF3F84" w:rsidP="00DA6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МБОУ «</w:t>
      </w:r>
      <w:r w:rsidRPr="00DA60F2">
        <w:rPr>
          <w:rFonts w:ascii="Times New Roman" w:hAnsi="Times New Roman" w:cs="Times New Roman"/>
          <w:sz w:val="28"/>
          <w:szCs w:val="28"/>
        </w:rPr>
        <w:t>Федчевская основная</w:t>
      </w:r>
      <w:r w:rsidRPr="00DA60F2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</w:t>
      </w:r>
    </w:p>
    <w:p w:rsidR="00BF3F84" w:rsidRPr="00DA60F2" w:rsidRDefault="00BF3F84" w:rsidP="00DA6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60F2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DA60F2" w:rsidRPr="00DA60F2" w:rsidRDefault="00DA60F2" w:rsidP="00BF3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0F2" w:rsidRPr="00DA60F2" w:rsidRDefault="00DA60F2" w:rsidP="00BF3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F84" w:rsidRPr="00DA60F2" w:rsidRDefault="00BF3F84" w:rsidP="00BF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ПРИКАЗ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30.08.2024 г.  </w:t>
      </w:r>
      <w:r w:rsidRPr="00DA6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 </w:t>
      </w:r>
      <w:r w:rsidR="00CA351A">
        <w:rPr>
          <w:rFonts w:ascii="Times New Roman" w:hAnsi="Times New Roman" w:cs="Times New Roman"/>
          <w:sz w:val="28"/>
          <w:szCs w:val="28"/>
        </w:rPr>
        <w:t>107</w:t>
      </w:r>
      <w:r w:rsidRPr="00DA6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BF3F84" w:rsidRPr="00DA60F2" w:rsidRDefault="00BF3F84" w:rsidP="00BF3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Об организации горячего питания  учащихся </w:t>
      </w:r>
    </w:p>
    <w:p w:rsidR="00BF3F84" w:rsidRPr="00DA60F2" w:rsidRDefault="00BF3F84" w:rsidP="00BF3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в I полугодии 2024 - 2025 учебного года   </w:t>
      </w:r>
    </w:p>
    <w:p w:rsidR="00BF3F84" w:rsidRPr="00DA60F2" w:rsidRDefault="00BF3F84" w:rsidP="00BF3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60F2">
        <w:rPr>
          <w:rFonts w:ascii="Times New Roman" w:hAnsi="Times New Roman" w:cs="Times New Roman"/>
          <w:sz w:val="28"/>
          <w:szCs w:val="28"/>
        </w:rPr>
        <w:t>В соответствии с ФЗ № 273 - РФ «Об образовании в РФ», законом Белгородской области от 26 августа 2021 года № 87 «О внесении изменений в Социальный кодекс Белгородской области», СанПиН 2.3/2.4.3590-20 «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организации общественного питания», приказом департамента образования области от 24 ноября 2021 года № 3443 «Об утверждении регионального стандарта по обеспечению горячим питанием обучающихся», законом Белгородской области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от 26 декабря 2022 года № 250 «О внесении изменений в Социальный кодекс Белгородской области», на основании приказа управления образования администрации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района от 11.01.2024 г. № 15 «Об организации горячего питания учащихся в общеобразовательных учреждениях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района в 2024 году» 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приказываю: 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gramStart"/>
      <w:r w:rsidRPr="00DA60F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за организацию горячего питания директора </w:t>
      </w:r>
      <w:r w:rsidR="00F53E07" w:rsidRPr="00DA60F2">
        <w:rPr>
          <w:rFonts w:ascii="Times New Roman" w:hAnsi="Times New Roman" w:cs="Times New Roman"/>
          <w:sz w:val="28"/>
          <w:szCs w:val="28"/>
        </w:rPr>
        <w:t>школы Суббота Сергея Михайловича</w:t>
      </w:r>
      <w:r w:rsidRPr="00DA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2. </w:t>
      </w:r>
      <w:r w:rsidR="00F53E07" w:rsidRPr="00DA60F2">
        <w:rPr>
          <w:rFonts w:ascii="Times New Roman" w:hAnsi="Times New Roman" w:cs="Times New Roman"/>
          <w:sz w:val="28"/>
          <w:szCs w:val="28"/>
        </w:rPr>
        <w:t>Суббота Сергею Михайловичу</w:t>
      </w:r>
      <w:r w:rsidRPr="00DA60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A60F2">
        <w:rPr>
          <w:rFonts w:ascii="Times New Roman" w:hAnsi="Times New Roman" w:cs="Times New Roman"/>
          <w:sz w:val="28"/>
          <w:szCs w:val="28"/>
        </w:rPr>
        <w:t>При организации горячего здорового питания школьников в I полугодии 2024 - 2025 учебного года руководствоваться региональным стандартом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области, утвержденных приказом департамента образования области от 24 ноября 2021 года № 3443 «Об утверждении регионального стандарта по обеспечению горячим питанием обучающихся».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В рамках стандарта руководствоваться меню для двух возра</w:t>
      </w:r>
      <w:r w:rsidR="00CA351A">
        <w:rPr>
          <w:rFonts w:ascii="Times New Roman" w:hAnsi="Times New Roman" w:cs="Times New Roman"/>
          <w:sz w:val="28"/>
          <w:szCs w:val="28"/>
        </w:rPr>
        <w:t>стных групп 7 - 11 лет и 12 - 17</w:t>
      </w:r>
      <w:bookmarkStart w:id="0" w:name="_GoBack"/>
      <w:bookmarkEnd w:id="0"/>
      <w:r w:rsidRPr="00DA60F2">
        <w:rPr>
          <w:rFonts w:ascii="Times New Roman" w:hAnsi="Times New Roman" w:cs="Times New Roman"/>
          <w:sz w:val="28"/>
          <w:szCs w:val="28"/>
        </w:rPr>
        <w:t xml:space="preserve"> лет, разработанным научным сообществом ФГБОУ «Московский государственный университет пищевых производств».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lastRenderedPageBreak/>
        <w:t>2.2. Организовать двухразовое горячее питание для обучающихся с пятидневной рабочей не</w:t>
      </w:r>
      <w:r w:rsidR="00F53E07" w:rsidRPr="00DA60F2">
        <w:rPr>
          <w:rFonts w:ascii="Times New Roman" w:hAnsi="Times New Roman" w:cs="Times New Roman"/>
          <w:sz w:val="28"/>
          <w:szCs w:val="28"/>
        </w:rPr>
        <w:t>делей для всех школьников 1 - 9</w:t>
      </w:r>
      <w:r w:rsidRPr="00DA60F2">
        <w:rPr>
          <w:rFonts w:ascii="Times New Roman" w:hAnsi="Times New Roman" w:cs="Times New Roman"/>
          <w:sz w:val="28"/>
          <w:szCs w:val="28"/>
        </w:rPr>
        <w:t xml:space="preserve"> классов. Питание </w:t>
      </w:r>
      <w:proofErr w:type="gramStart"/>
      <w:r w:rsidRPr="00DA60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с 1 сентября 2024 года производить из расчета: Ежедневные горячие завтраки с включением горячего блюда и горячего напитка: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 для обучающихся 1 - 4 классов за счет средств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федерального и местного бюджетов на сумму 63,27 рубля в день на каждого ребенка; </w:t>
      </w:r>
    </w:p>
    <w:p w:rsidR="00BF3F84" w:rsidRPr="00DA60F2" w:rsidRDefault="00F53E07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 для обучающихся 5 - 9</w:t>
      </w:r>
      <w:r w:rsidR="00BF3F84" w:rsidRPr="00DA60F2">
        <w:rPr>
          <w:rFonts w:ascii="Times New Roman" w:hAnsi="Times New Roman" w:cs="Times New Roman"/>
          <w:sz w:val="28"/>
          <w:szCs w:val="28"/>
        </w:rPr>
        <w:t xml:space="preserve"> классов за счет средств местного бюджета на сумму 63,27 рубля в день на каждого ребенка.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 обеды за счет привлечения родительских средств, исходя из сложившейся стоимости питания в учреждении (Рекомендуемая стоимость обеда 71 руб.). Кроме того обеспечить дополнительным питанием (школьное молоко в индивидуальной у</w:t>
      </w:r>
      <w:r w:rsidR="00F53E07" w:rsidRPr="00DA60F2">
        <w:rPr>
          <w:rFonts w:ascii="Times New Roman" w:hAnsi="Times New Roman" w:cs="Times New Roman"/>
          <w:sz w:val="28"/>
          <w:szCs w:val="28"/>
        </w:rPr>
        <w:t>паковке 3,2%) обучающихся 1 - 9</w:t>
      </w:r>
      <w:r w:rsidRPr="00DA60F2">
        <w:rPr>
          <w:rFonts w:ascii="Times New Roman" w:hAnsi="Times New Roman" w:cs="Times New Roman"/>
          <w:sz w:val="28"/>
          <w:szCs w:val="28"/>
        </w:rPr>
        <w:t xml:space="preserve"> классов не реже 1 раза в неделю, исходя из фактически сложившейся стоимости по итогам проведения закупочных процедур.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2.3. Организовать горячее питание обучающихся из социально незащищенных семей, исходя из режима работы учреждения, за счет субвенций областного бюджета, средств местного бюджета из расчета: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 обучающихся из многодетных семей в размере 119 рублей в день на 1 </w:t>
      </w:r>
      <w:proofErr w:type="gramStart"/>
      <w:r w:rsidRPr="00DA60F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, за счет областных бюджетных средств (Социальный кодекс Белгородской области). В целях недопущения ухудшения качества питания обучающихся, разницу стоимости питания компенсировать за счет средств местного бюджета;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 обучающихся с ограниченными возможностями здоровья и детей - инвалидов обеспечить бесплатным двухразовым горячим питанием за счет средств местного бюджета исходя из сложившейся стоимости питания в учреждении;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</w:t>
      </w:r>
      <w:r w:rsidRPr="00DA60F2">
        <w:rPr>
          <w:rFonts w:ascii="Times New Roman" w:hAnsi="Times New Roman" w:cs="Times New Roman"/>
          <w:sz w:val="28"/>
          <w:szCs w:val="28"/>
        </w:rPr>
        <w:t> школьников из малоимущих семей, детей одиноких матерей и детей, оставшихся без попечения родителей обеспечить горячим обедом на льготных условиях за счет средств местного бюджета в размере 45 процентов от родительской платы.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2.4. </w:t>
      </w:r>
      <w:proofErr w:type="gramStart"/>
      <w:r w:rsidRPr="00DA60F2">
        <w:rPr>
          <w:rFonts w:ascii="Times New Roman" w:hAnsi="Times New Roman" w:cs="Times New Roman"/>
          <w:sz w:val="28"/>
          <w:szCs w:val="28"/>
        </w:rPr>
        <w:t xml:space="preserve">Для обучающихся из многодетных семей, обучающихся с ограниченными возможностями здоровья, детей-инвалидов, получающих образование на дому в соответствии с медицинским заключением и дистанционно в силу сложившихся объективных обстоятельств, организовать </w:t>
      </w:r>
      <w:r w:rsidRPr="00DA60F2">
        <w:rPr>
          <w:rFonts w:ascii="Times New Roman" w:hAnsi="Times New Roman" w:cs="Times New Roman"/>
          <w:sz w:val="28"/>
          <w:szCs w:val="28"/>
        </w:rPr>
        <w:lastRenderedPageBreak/>
        <w:t>выдачу продуктовых наборов исходя из фактической стоимости двухразового питания в день на весь период указанного обучения.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Выдачу продуктовых наборов осуществлять продуктами, рекомендуемыми СанПиН 2.3/2.4.3590-20 «Санитарно-эпидемиологические требования к организации общественного питания населения» за исключением скоропортящихся продуктов, а также пищевых продуктов, блюд и кулинарных изделий, указанных в приложении № 6 вышеназванного нормативного документа.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2.5. Исключить из </w:t>
      </w:r>
      <w:r w:rsidR="00DA60F2" w:rsidRPr="00DA60F2">
        <w:rPr>
          <w:rFonts w:ascii="Times New Roman" w:hAnsi="Times New Roman" w:cs="Times New Roman"/>
          <w:sz w:val="28"/>
          <w:szCs w:val="28"/>
        </w:rPr>
        <w:t>рациона питания обучающихся 1-9</w:t>
      </w:r>
      <w:r w:rsidRPr="00DA60F2">
        <w:rPr>
          <w:rFonts w:ascii="Times New Roman" w:hAnsi="Times New Roman" w:cs="Times New Roman"/>
          <w:sz w:val="28"/>
          <w:szCs w:val="28"/>
        </w:rPr>
        <w:t xml:space="preserve"> классов натуральный мёд в объеме 10 грамм.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2.6. Выполнять требования: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 СанПиН 2.3/2.4.3590 - 20 «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организации общественного питания».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 Постановления Главного государственного санитарного врача РФ от 30 июня 2020 г. № 16 «Об утверждении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- эпидемиологических правил СП 3.1/2.4.3598-20 «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инфекции (COVID-19)».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2.7. Организовать работу комиссии производственного контроля, общественного контроля и работу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2.8. Ежеквартально проводить административные совещания с обсуждением отчётов комиссии по </w:t>
      </w:r>
      <w:proofErr w:type="gramStart"/>
      <w:r w:rsidRPr="00DA60F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учащихся.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2.9. Определить в числе приоритетных направлений работу по формированию здорового образа жизни обучающихся. Пропагандировать среди школьников принципы рационального, здорового питания.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2.10. Запретить к реализации в школьной столовой газированные и тонизирующие напитки, картофельные чипсы, штучные леденцы, жевательные резинки.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3. Заместителю директора </w:t>
      </w:r>
      <w:r w:rsidR="00DA60F2" w:rsidRPr="00DA60F2">
        <w:rPr>
          <w:rFonts w:ascii="Times New Roman" w:hAnsi="Times New Roman" w:cs="Times New Roman"/>
          <w:sz w:val="28"/>
          <w:szCs w:val="28"/>
        </w:rPr>
        <w:t>Волковой Елене Витальевне</w:t>
      </w:r>
      <w:r w:rsidRPr="00DA60F2">
        <w:rPr>
          <w:rFonts w:ascii="Times New Roman" w:hAnsi="Times New Roman" w:cs="Times New Roman"/>
          <w:sz w:val="28"/>
          <w:szCs w:val="28"/>
        </w:rPr>
        <w:t>: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3.1. В рамках проведения всероссийского мониторинга организации школьного питания проводить анкетирование среди детей и родителей об удовлетворенности школьным питанием (не реже 1 раза в полугодие), </w:t>
      </w:r>
      <w:r w:rsidRPr="00DA60F2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результаты и учитывать их в работе. Результаты анкет хранить в учреждении не менее 1 года.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3.2. Осуществлять </w:t>
      </w:r>
      <w:proofErr w:type="gramStart"/>
      <w:r w:rsidRPr="00DA60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реализацией комплекса мер по пропаганде здорового питания среди обучающихся и их родителей, проведением разъяснительной работы с родителями (законными представителями) о необходимости горячего питания.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3.3. Проводить общешкольные мероприятия, направленные на пропаганду и разъяснение пользы употребления в пищу молока молочных продуктов.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3.4. Обновить школьный уголок по пропаганде здорового питания.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3.5. Разработать план мероприятий по пропаганде и формированию культуры здорового питания среди учащихся, их родителей на I полугодие 2024 - 2025 учебного года.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3.6. Контролировать систематическое обновление стендов в обеденном зале столовой и раздела «Школьное питание» на сайте ОУ.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</w:t>
      </w:r>
      <w:r w:rsidR="00DA60F2" w:rsidRPr="00DA60F2">
        <w:rPr>
          <w:rFonts w:ascii="Times New Roman" w:hAnsi="Times New Roman" w:cs="Times New Roman"/>
          <w:sz w:val="28"/>
          <w:szCs w:val="28"/>
        </w:rPr>
        <w:t>4. Классным руководителям 1 - 9</w:t>
      </w:r>
      <w:r w:rsidRPr="00DA60F2">
        <w:rPr>
          <w:rFonts w:ascii="Times New Roman" w:hAnsi="Times New Roman" w:cs="Times New Roman"/>
          <w:sz w:val="28"/>
          <w:szCs w:val="28"/>
        </w:rPr>
        <w:t xml:space="preserve"> классов: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4.1. Определить в числе приоритетных направлений работу по формированию здорового образа жизни обучающихся.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4.2. Вести в течение года системную информационно - просветительскую работу для родителей с целью привлечения внимания к проблеме формирования у подрастающего поколения потребности в правильном, рациональном, здоровом питании.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4.3. Вести строгий ежедневный учёт детей, питающихся в школьной столовой.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4.4. Обеспечить </w:t>
      </w:r>
      <w:proofErr w:type="gramStart"/>
      <w:r w:rsidRPr="00DA60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сбором денежных средств добровольной спонсорской помощи родителей путём сбора документов, подтверждающих оплату питания.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4.5. Ежемесячно проводить мониторинг охвата учащихся горячим питанием. 4.6. Осуществлять постоянную разъяснительную работу среди учащихся своего класса о молоке как незаменимом и необходимом продукте питания, вести мониторинг употребления молочной продукции и меда учащимися.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lastRenderedPageBreak/>
        <w:t xml:space="preserve"> 5. Медицинскому работнику </w:t>
      </w:r>
      <w:r w:rsidR="00DA60F2" w:rsidRPr="00DA60F2">
        <w:rPr>
          <w:rFonts w:ascii="Times New Roman" w:hAnsi="Times New Roman" w:cs="Times New Roman"/>
          <w:sz w:val="28"/>
          <w:szCs w:val="28"/>
        </w:rPr>
        <w:t>Кудиновой Валентине Васильевне</w:t>
      </w:r>
      <w:r w:rsidRPr="00DA60F2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gramStart"/>
      <w:r w:rsidRPr="00DA60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функционированием пищеблока в рамках должностной инструкции медицинской сестры.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 Шеф-повару </w:t>
      </w:r>
      <w:r w:rsidR="00DA60F2" w:rsidRPr="00DA60F2">
        <w:rPr>
          <w:rFonts w:ascii="Times New Roman" w:hAnsi="Times New Roman" w:cs="Times New Roman"/>
          <w:sz w:val="28"/>
          <w:szCs w:val="28"/>
        </w:rPr>
        <w:t>Паршиной  Ольге Николаевне</w:t>
      </w:r>
      <w:r w:rsidRPr="00DA60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6.1. Неукоснительно выполнять: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</w:t>
      </w:r>
      <w:r w:rsidRPr="00DA60F2">
        <w:rPr>
          <w:rFonts w:ascii="Times New Roman" w:hAnsi="Times New Roman" w:cs="Times New Roman"/>
          <w:sz w:val="28"/>
          <w:szCs w:val="28"/>
        </w:rPr>
        <w:t> СанПиН 2.3/2.4.3590 - 20 «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организации общественного питания».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</w:t>
      </w:r>
      <w:r w:rsidRPr="00DA60F2">
        <w:rPr>
          <w:rFonts w:ascii="Times New Roman" w:hAnsi="Times New Roman" w:cs="Times New Roman"/>
          <w:sz w:val="28"/>
          <w:szCs w:val="28"/>
        </w:rPr>
        <w:t xml:space="preserve"> Постановления Главного государственного санитарного врача РФ от 30 июня 2020 г. № 16 «Об утверждении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- эпидемиологических правил СП 3.1/2.4.3598-20 «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инфекции (COVID-19)».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6.2. Осуществлять руководство производственной деятельностью столовой. 6.3. Обеспечить разработку на каждое блюдо по меню технологических карт с наименованием блюда, выходом продукции в готовом виде, с раскладкой брутто и нетто, химическим составом и калорийностью, описанием технологического процесса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. 6.4. Организовать двухразовое горячее питание (завтрак и обед) для всех обучающихся по единому перспективному меню.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6.5. Ежедневно составлять меню по двум возрастным группам в соответствии с перспективным меню.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6.6. Составлять для следующего дня меню - требование, оформлять возврат и добор продуктов в меню не позднее 9.00 ч. текущего дня.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6.7. Осуществлять качественное приготовление пищи в соответствии с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- гигиеническими требованиями.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6.8. Предусмотреть в рационе питания школьников включение хлеба и хлебобулочных изделий с микронутриентами в целях профилактики алиментарных заболеваний.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6.9. Не допускать изменений установленного ассортимента продуктов питания и норм их выдачи, использования пищевых продуктов и </w:t>
      </w:r>
      <w:r w:rsidRPr="00DA60F2">
        <w:rPr>
          <w:rFonts w:ascii="Times New Roman" w:hAnsi="Times New Roman" w:cs="Times New Roman"/>
          <w:sz w:val="28"/>
          <w:szCs w:val="28"/>
        </w:rPr>
        <w:lastRenderedPageBreak/>
        <w:t xml:space="preserve">продовольственного сырья с низкой пищевой ценностью, а также занижения объема порций.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6.10. Производить отбор суточной пробы и ставить на хранение в холодильник.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6.11. Осуществлять бракераж готовой продукции.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6.12. Составлять заявки на необходимые продукты питания.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6.13. Обеспечивать </w:t>
      </w:r>
      <w:proofErr w:type="gramStart"/>
      <w:r w:rsidRPr="00DA60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сроками хранения продуктов питания.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6.14. Проводить витаминизацию блюд.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6.15. Закладку продуктов осуществлять в соответствии с технологическими картами.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6.16. Ежедневно в обеденном зале вывешивать утверждённое руководителем ОУ меню.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6.17. Вовремя ставить в известность медицинского работника о признаках простудного заболевания или </w:t>
      </w:r>
      <w:proofErr w:type="spellStart"/>
      <w:proofErr w:type="gramStart"/>
      <w:r w:rsidRPr="00DA60F2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- кишечного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расстройства, а также о заболеваниях кишечными инфекциями в семье.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6.18. Обеспечить соблюдение работниками пищеблока санитарных норм и правил.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6.19. Контролировать использование работниками пищеблока </w:t>
      </w:r>
      <w:proofErr w:type="gramStart"/>
      <w:r w:rsidRPr="00DA60F2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DA60F2">
        <w:rPr>
          <w:rFonts w:ascii="Times New Roman" w:hAnsi="Times New Roman" w:cs="Times New Roman"/>
          <w:sz w:val="28"/>
          <w:szCs w:val="28"/>
        </w:rPr>
        <w:t xml:space="preserve"> (одноразовых масок и перчаток) при приготовлении и раздаче пищи, а также их регулярную смену.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6.20. Своевременно проводить дезинфекционную, санитарную обработку помещений пищеблока.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6.21. Закладку продуктов для приготовления завтрака производить в присутствии одного из членов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комиссии в 745 часов.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6.22. Закладку продуктов для приготовления обеда производить в присутствии одного из членов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комиссии в 900 часов.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7. Заместителю директора по </w:t>
      </w:r>
      <w:r w:rsidR="00DA60F2" w:rsidRPr="00DA60F2">
        <w:rPr>
          <w:rFonts w:ascii="Times New Roman" w:hAnsi="Times New Roman" w:cs="Times New Roman"/>
          <w:sz w:val="28"/>
          <w:szCs w:val="28"/>
        </w:rPr>
        <w:t>Волковой Елене Витальевне</w:t>
      </w:r>
      <w:r w:rsidRPr="00DA60F2">
        <w:rPr>
          <w:rFonts w:ascii="Times New Roman" w:hAnsi="Times New Roman" w:cs="Times New Roman"/>
          <w:sz w:val="28"/>
          <w:szCs w:val="28"/>
        </w:rPr>
        <w:t xml:space="preserve"> обеспечить: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7.1. Приемку продуктов питания и наличие соответствующих документов, подтверждающих их качество и безопасность.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7.2. Соблюдение сроков и условий хранения продуктов.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lastRenderedPageBreak/>
        <w:t xml:space="preserve">7.3. Соблюдение питьевого режима учащихся путём еженедельного завоза </w:t>
      </w:r>
      <w:proofErr w:type="spellStart"/>
      <w:r w:rsidRPr="00DA60F2">
        <w:rPr>
          <w:rFonts w:ascii="Times New Roman" w:hAnsi="Times New Roman" w:cs="Times New Roman"/>
          <w:sz w:val="28"/>
          <w:szCs w:val="28"/>
        </w:rPr>
        <w:t>минерализированной</w:t>
      </w:r>
      <w:proofErr w:type="spellEnd"/>
      <w:r w:rsidRPr="00DA60F2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7.4. Оформление актом некачественных продуктов или их недостачу.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7.5. Исправность и своевременный ремонт технологического и холодильного оборудования.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7.6. Пополнение пищеблока инвентарём и кухонной посудой в соответствии с нормами.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7.7. Обеспечение своевременного прохождения курсовой подготовки работников пищеблока.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7.8. Наличие у работников пищеблока соответствующей спецодежды, средств индивидуальной защиты (маски, перчатки) в соответствии с требованиями.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7.9. Своевременную санитарную очистку территории ОУ, регулярный вывоз мусора, пищевых и бытовых отходов.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7.10. Проведение инструктажа с работниками пищеблока по технике безопасности. 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7.11. Наличие инструкций по технике безопасности на рабочих местах при работе с тепловым и электрооборудованием.</w:t>
      </w:r>
    </w:p>
    <w:p w:rsidR="00BF3F84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 xml:space="preserve"> 8. Утвердить график приёма п</w:t>
      </w:r>
      <w:r w:rsidR="00DA60F2" w:rsidRPr="00DA60F2">
        <w:rPr>
          <w:rFonts w:ascii="Times New Roman" w:hAnsi="Times New Roman" w:cs="Times New Roman"/>
          <w:sz w:val="28"/>
          <w:szCs w:val="28"/>
        </w:rPr>
        <w:t>ищи в столовой.</w:t>
      </w:r>
      <w:r w:rsidRPr="00DA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0F2" w:rsidRPr="00DA60F2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DA60F2">
        <w:rPr>
          <w:rFonts w:ascii="Times New Roman" w:hAnsi="Times New Roman" w:cs="Times New Roman"/>
          <w:sz w:val="28"/>
          <w:szCs w:val="28"/>
        </w:rPr>
        <w:t>9. Утвердить график работы пищеблока школьной столовой</w:t>
      </w:r>
      <w:r w:rsidR="00DA60F2" w:rsidRPr="00DA60F2">
        <w:rPr>
          <w:rFonts w:ascii="Times New Roman" w:hAnsi="Times New Roman" w:cs="Times New Roman"/>
          <w:sz w:val="28"/>
          <w:szCs w:val="28"/>
        </w:rPr>
        <w:t>.</w:t>
      </w:r>
    </w:p>
    <w:p w:rsidR="00BF3F84" w:rsidRPr="00BF3F84" w:rsidRDefault="00BF3F84" w:rsidP="00BF3F84">
      <w:pPr>
        <w:rPr>
          <w:rFonts w:ascii="Times New Roman" w:hAnsi="Times New Roman" w:cs="Times New Roman"/>
          <w:sz w:val="28"/>
          <w:szCs w:val="28"/>
        </w:rPr>
      </w:pPr>
      <w:r w:rsidRPr="00BF3F8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F3F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F84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A60F2" w:rsidRDefault="00DA60F2" w:rsidP="00BF3F84">
      <w:pPr>
        <w:rPr>
          <w:rFonts w:ascii="Times New Roman" w:hAnsi="Times New Roman" w:cs="Times New Roman"/>
          <w:sz w:val="28"/>
          <w:szCs w:val="28"/>
        </w:rPr>
      </w:pPr>
    </w:p>
    <w:p w:rsidR="00DA60F2" w:rsidRDefault="00DA60F2" w:rsidP="00BF3F84">
      <w:pPr>
        <w:rPr>
          <w:rFonts w:ascii="Times New Roman" w:hAnsi="Times New Roman" w:cs="Times New Roman"/>
          <w:sz w:val="28"/>
          <w:szCs w:val="28"/>
        </w:rPr>
      </w:pPr>
    </w:p>
    <w:p w:rsidR="00951A72" w:rsidRPr="00BF3F84" w:rsidRDefault="00DA60F2" w:rsidP="00DA60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06C171" wp14:editId="3037DB67">
            <wp:extent cx="3954780" cy="1733137"/>
            <wp:effectExtent l="0" t="0" r="7620" b="635"/>
            <wp:docPr id="1" name="Рисунок 1" descr="C:\Users\Директор\Desktop\Скриншот 18-01-2022 15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криншот 18-01-2022 1555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51" cy="17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A72" w:rsidRPr="00BF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84"/>
    <w:rsid w:val="00951A72"/>
    <w:rsid w:val="00BF3F84"/>
    <w:rsid w:val="00CA351A"/>
    <w:rsid w:val="00DA60F2"/>
    <w:rsid w:val="00F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C7F2-DC4D-46A9-9769-884A4198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2024-11-05T09:27:00Z</cp:lastPrinted>
  <dcterms:created xsi:type="dcterms:W3CDTF">2024-11-05T05:28:00Z</dcterms:created>
  <dcterms:modified xsi:type="dcterms:W3CDTF">2024-11-05T11:45:00Z</dcterms:modified>
</cp:coreProperties>
</file>